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w:t>
      </w:r>
      <w:r>
        <w:rPr>
          <w:rStyle w:val="a0"/>
          <w:rFonts w:ascii="Arial" w:hAnsi="Arial"/>
          <w:b/>
          <w:sz w:val="32"/>
        </w:rPr>
        <w:t xml:space="preserv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ukui-window-switch 3.1.0</w:t>
      </w:r>
    </w:p>
    <w:p>
      <w:pPr/>
      <w:r>
        <w:rPr>
          <w:rStyle w:val="a0"/>
          <w:rFonts w:ascii="Arial" w:hAnsi="Arial"/>
          <w:b/>
        </w:rPr>
        <w:t xml:space="preserve">Copyright notice: </w:t>
      </w:r>
    </w:p>
    <w:p>
      <w:pPr/>
      <w:r>
        <w:rPr>
          <w:rStyle w:val="a0"/>
          <w:rFonts w:ascii="宋体" w:hAnsi="宋体"/>
          <w:sz w:val="22"/>
        </w:rPr>
        <w:t>﻿</w:t>
      </w:r>
      <w:r>
        <w:rPr>
          <w:rStyle w:val="a0"/>
          <w:rFonts w:ascii="宋体" w:hAnsi="宋体"/>
          <w:sz w:val="22"/>
        </w:rPr>
        <w:t>Copyright (C) 2016 The Qt Company Ltd.</w:t>
      </w:r>
      <w:r>
        <w:rPr>
          <w:rStyle w:val="a0"/>
          <w:rFonts w:ascii="宋体" w:hAnsi="宋体"/>
          <w:sz w:val="22"/>
        </w:rPr>
        <w:br/>
      </w:r>
      <w:r>
        <w:rPr>
          <w:rStyle w:val="a0"/>
          <w:rFonts w:ascii="宋体" w:hAnsi="宋体"/>
          <w:sz w:val="22"/>
        </w:rPr>
        <w:t>Copyright (C) 2020 Tianjin KYLIN Information Technology Co., Ltd.</w:t>
      </w:r>
      <w:r>
        <w:rPr>
          <w:rStyle w:val="a0"/>
          <w:rFonts w:ascii="宋体" w:hAnsi="宋体"/>
          <w:sz w:val="22"/>
        </w:rPr>
        <w:br/>
        <w:t>﻿Copyright (C) 2020 Tianjin KYLIN Information Technology Co., Ltd.</w:t>
      </w:r>
      <w:r>
        <w:rPr>
          <w:rStyle w:val="a0"/>
          <w:rFonts w:ascii="宋体" w:hAnsi="宋体"/>
          <w:sz w:val="22"/>
        </w:rPr>
        <w:br/>
        <w:t>Copyright (C) 1989, 1991 Free Software Foundation, Inc., 51 Franklin Street, Fifth Floor, Boston, MA 02110-1301 USA Everyon</w:t>
      </w:r>
      <w:r>
        <w:rPr>
          <w:rStyle w:val="a0"/>
          <w:rFonts w:ascii="宋体" w:hAnsi="宋体"/>
          <w:sz w:val="22"/>
        </w:rPr>
        <w:t>e is permitted to copy and distribute verbatim copies of this license document, but changing it is not allowed.</w:t>
      </w:r>
      <w:r>
        <w:rPr>
          <w:rStyle w:val="a0"/>
          <w:rFonts w:ascii="宋体" w:hAnsi="宋体"/>
          <w:sz w:val="22"/>
        </w:rPr>
        <w:br/>
      </w:r>
    </w:p>
    <w:p>
      <w:pPr/>
      <w:r>
        <w:rPr>
          <w:rStyle w:val="a0"/>
          <w:b/>
        </w:rPr>
        <w:t xml:space="preserve">License: </w:t>
      </w:r>
      <w:r>
        <w:rPr>
          <w:rStyle w:val="a0"/>
          <w:sz w:val="21"/>
        </w:rPr>
        <w:t>GPL-2+ and BSD-2-clause and BSD-3-clause</w:t>
      </w:r>
    </w:p>
    <w:p>
      <w:pPr/>
      <w:r>
        <w:rPr>
          <w:rStyle w:val="a0"/>
          <w:rFonts w:ascii="Times New Roman" w:hAnsi="Times New Roman"/>
          <w:sz w:val="21"/>
        </w:rPr>
        <w:t>GNU GENERAL PUBLIC LICENSE</w:t>
      </w:r>
    </w:p>
    <w:p>
      <w:pPr/>
      <w:r>
        <w:rPr>
          <w:rStyle w:val="a0"/>
          <w:rFonts w:ascii="Times New Roman" w:hAnsi="Times New Roman"/>
          <w:sz w:val="21"/>
        </w:rPr>
        <w:t>Version 2, June 1991</w:t>
      </w:r>
    </w:p>
    <w:p>
      <w:pPr/>
    </w:p>
    <w:p>
      <w:pPr/>
      <w:r>
        <w:rPr>
          <w:rStyle w:val="a0"/>
          <w:rFonts w:ascii="Times New Roman" w:hAnsi="Times New Roman"/>
          <w:sz w:val="21"/>
        </w:rPr>
        <w:t>Copyright (C) 1989, 1991 Free Software Foundation, Inc.</w:t>
      </w:r>
    </w:p>
    <w:p>
      <w:pPr/>
      <w:r>
        <w:rPr>
          <w:rStyle w:val="a0"/>
          <w:rFonts w:ascii="Times New Roman" w:hAnsi="Times New Roman"/>
          <w:sz w:val="21"/>
        </w:rPr>
        <w:t>51 Franklin Street, Fifth Floor, Boston, MA 02110-1301, USA</w:t>
      </w:r>
    </w:p>
    <w:p>
      <w:pPr/>
    </w:p>
    <w:p>
      <w:pPr/>
      <w:r>
        <w:rPr>
          <w:rStyle w:val="a0"/>
          <w:rFonts w:ascii="Times New Roman" w:hAnsi="Times New Roman"/>
          <w:sz w:val="21"/>
        </w:rPr>
        <w:t>Everyone is permitted to copy and distribute verbatim copies of this license document, but changing it is not allowed.</w:t>
      </w:r>
    </w:p>
    <w:p>
      <w:pPr/>
    </w:p>
    <w:p>
      <w:pPr/>
      <w:r>
        <w:rPr>
          <w:rStyle w:val="a0"/>
          <w:rFonts w:ascii="Times New Roman" w:hAnsi="Times New Roman"/>
          <w:sz w:val="21"/>
        </w:rPr>
        <w:t>Preamble</w:t>
      </w:r>
    </w:p>
    <w:p>
      <w:pPr/>
    </w:p>
    <w:p>
      <w:pPr/>
      <w:r>
        <w:rPr>
          <w:rStyle w:val="a0"/>
          <w:rFonts w:ascii="Times New Roman" w:hAnsi="Times New Roman"/>
          <w:sz w:val="21"/>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Fonts w:ascii="Times New Roman" w:hAnsi="Times New Roman"/>
          <w:sz w:val="21"/>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Fonts w:ascii="Times New Roman" w:hAnsi="Times New Roman"/>
          <w:sz w:val="21"/>
        </w:rPr>
        <w:t>We protect your rights with two steps: (1) copyright the software, and (2) offer you this license which gives you legal permission to copy, distribute and/or modify the software.</w:t>
      </w:r>
    </w:p>
    <w:p>
      <w:pPr/>
    </w:p>
    <w:p>
      <w:pPr/>
      <w:r>
        <w:rPr>
          <w:rStyle w:val="a0"/>
          <w:rFonts w:ascii="Times New Roman" w:hAnsi="Times New Roman"/>
          <w:sz w:val="21"/>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Fonts w:ascii="Times New Roman" w:hAnsi="Times New Roman"/>
          <w:sz w:val="21"/>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Fonts w:ascii="Times New Roman" w:hAnsi="Times New Roman"/>
          <w:sz w:val="21"/>
        </w:rPr>
        <w:t>The precise terms and conditions for copying, distribution and modification follow.</w:t>
      </w:r>
    </w:p>
    <w:p>
      <w:pPr/>
    </w:p>
    <w:p>
      <w:pPr/>
      <w:r>
        <w:rPr>
          <w:rStyle w:val="a0"/>
          <w:rFonts w:ascii="Times New Roman" w:hAnsi="Times New Roman"/>
          <w:sz w:val="21"/>
        </w:rPr>
        <w:t>TERMS AND CONDITIONS FOR COPYING, DISTRIBUTION AND MODIFICATION</w:t>
      </w:r>
    </w:p>
    <w:p>
      <w:pPr/>
    </w:p>
    <w:p>
      <w:pPr/>
      <w:r>
        <w:rPr>
          <w:rStyle w:val="a0"/>
          <w:rFonts w:ascii="Times New Roman" w:hAnsi="Times New Roman"/>
          <w:sz w:val="21"/>
        </w:rPr>
        <w:t xml:space="preserve">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w:t>
      </w:r>
      <w:r>
        <w:rPr>
          <w:rStyle w:val="a0"/>
          <w:rFonts w:ascii="Times New Roman" w:hAnsi="Times New Roman"/>
          <w:sz w:val="21"/>
        </w:rPr>
        <w:t>and/or translated into another language. (Hereinafter, translation is included without limitation in the term "modification".) Each licensee is addressed as "you".</w:t>
      </w:r>
    </w:p>
    <w:p>
      <w:pPr/>
      <w:r>
        <w:rPr>
          <w:rStyle w:val="a0"/>
          <w:rFonts w:ascii="Times New Roman" w:hAnsi="Times New Roman"/>
          <w:sz w:val="21"/>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Fonts w:ascii="Times New Roman" w:hAnsi="Times New Roman"/>
          <w:sz w:val="21"/>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Fonts w:ascii="Times New Roman" w:hAnsi="Times New Roman"/>
          <w:sz w:val="21"/>
        </w:rPr>
        <w:t>You may charge a fee for the physical act of transferring a copy, and you may at your option offer warranty protection in exchange for a fee.</w:t>
      </w:r>
    </w:p>
    <w:p>
      <w:pPr/>
    </w:p>
    <w:p>
      <w:pPr/>
      <w:r>
        <w:rPr>
          <w:rStyle w:val="a0"/>
          <w:rFonts w:ascii="Times New Roman" w:hAnsi="Times New Roman"/>
          <w:sz w:val="21"/>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Fonts w:ascii="Times New Roman" w:hAnsi="Times New Roman"/>
          <w:sz w:val="21"/>
        </w:rPr>
        <w:t>a) You must cause the modified files to carry prominent notices stating that you changed the files and the date of any change.</w:t>
      </w:r>
    </w:p>
    <w:p>
      <w:pPr/>
      <w:r>
        <w:rPr>
          <w:rStyle w:val="a0"/>
          <w:rFonts w:ascii="Times New Roman" w:hAnsi="Times New Roman"/>
          <w:sz w:val="21"/>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Fonts w:ascii="Times New Roman" w:hAnsi="Times New Roman"/>
          <w:sz w:val="21"/>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Fonts w:ascii="Times New Roman" w:hAnsi="Times New Roman"/>
          <w:sz w:val="21"/>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Fonts w:ascii="Times New Roman" w:hAnsi="Times New Roman"/>
          <w:sz w:val="21"/>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Fonts w:ascii="Times New Roman" w:hAnsi="Times New Roman"/>
          <w:sz w:val="21"/>
        </w:rPr>
        <w:t>3. You may copy and distribute the Program (or a work based on it, under Section 2) in object code or executable form under the terms of Sections 1 and 2 above provided that you also do one of the following:</w:t>
      </w:r>
    </w:p>
    <w:p>
      <w:pPr/>
      <w:r>
        <w:rPr>
          <w:rStyle w:val="a0"/>
          <w:rFonts w:ascii="Times New Roman" w:hAnsi="Times New Roman"/>
          <w:sz w:val="21"/>
        </w:rPr>
        <w:t>a) Accompany it with the complete corresponding machine-readable source code, which must be distributed under the terms of Sections 1 and 2 above on a medium customarily used for software interchange; or,</w:t>
      </w:r>
    </w:p>
    <w:p>
      <w:pPr/>
      <w:r>
        <w:rPr>
          <w:rStyle w:val="a0"/>
          <w:rFonts w:ascii="Times New Roman" w:hAnsi="Times New Roman"/>
          <w:sz w:val="21"/>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Fonts w:ascii="Times New Roman" w:hAnsi="Times New Roman"/>
          <w:sz w:val="21"/>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Fonts w:ascii="Times New Roman" w:hAnsi="Times New Roman"/>
          <w:sz w:val="21"/>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Fonts w:ascii="Times New Roman" w:hAnsi="Times New Roman"/>
          <w:sz w:val="21"/>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Fonts w:ascii="Times New Roman" w:hAnsi="Times New Roman"/>
          <w:sz w:val="21"/>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Fonts w:ascii="Times New Roman" w:hAnsi="Times New Roman"/>
          <w:sz w:val="21"/>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Fonts w:ascii="Times New Roman" w:hAnsi="Times New Roman"/>
          <w:sz w:val="21"/>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Fonts w:ascii="Times New Roman" w:hAnsi="Times New Roman"/>
          <w:sz w:val="21"/>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p>
    <w:p>
      <w:pPr/>
    </w:p>
    <w:p>
      <w:pPr/>
      <w:r>
        <w:rPr>
          <w:rStyle w:val="a0"/>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Fonts w:ascii="Times New Roman" w:hAnsi="Times New Roman"/>
          <w:sz w:val="21"/>
        </w:rPr>
        <w:t>This section is intended to make thoroughly clear what is believed to be a consequence of the rest of this License.</w:t>
      </w:r>
    </w:p>
    <w:p>
      <w:pPr/>
    </w:p>
    <w:p>
      <w:pPr/>
      <w:r>
        <w:rPr>
          <w:rStyle w:val="a0"/>
          <w:rFonts w:ascii="Times New Roman" w:hAnsi="Times New Roman"/>
          <w:sz w:val="21"/>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Fonts w:ascii="Times New Roman" w:hAnsi="Times New Roman"/>
          <w:sz w:val="21"/>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Fonts w:ascii="Times New Roman" w:hAnsi="Times New Roman"/>
          <w:sz w:val="21"/>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Fonts w:ascii="Times New Roman" w:hAnsi="Times New Roman"/>
          <w:sz w:val="21"/>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Fonts w:ascii="Times New Roman" w:hAnsi="Times New Roman"/>
          <w:sz w:val="21"/>
        </w:rPr>
        <w:t>NO WARRANTY</w:t>
      </w:r>
    </w:p>
    <w:p>
      <w:pPr/>
    </w:p>
    <w:p>
      <w:pPr/>
      <w:r>
        <w:rPr>
          <w:rStyle w:val="a0"/>
          <w:rFonts w:ascii="Times New Roman" w:hAnsi="Times New Roman"/>
          <w:sz w:val="21"/>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Fonts w:ascii="Times New Roman" w:hAnsi="Times New Roman"/>
          <w:sz w:val="21"/>
        </w:rPr>
        <w:t xml:space="preserve">12. IN NO EVENT UNLESS REQUIRED BY APPLICABLE LAW OR AGREED TO IN WRITING WILL ANY COPYRIGHT HOLDER, OR ANY OTHER PARTY WHO MAY MODIFY AND/OR REDISTRIBUTE THE </w:t>
      </w:r>
      <w:r>
        <w:rPr>
          <w:rStyle w:val="a0"/>
          <w:rFonts w:ascii="Times New Roman" w:hAnsi="Times New Roman"/>
          <w:sz w:val="21"/>
        </w:rPr>
        <w:t>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p>
    <w:p>
      <w:pPr/>
      <w:r>
        <w:rPr>
          <w:rStyle w:val="a0"/>
          <w:rFonts w:ascii="Times New Roman" w:hAnsi="Times New Roman"/>
          <w:sz w:val="21"/>
        </w:rPr>
        <w:br/>
      </w:r>
      <w:r>
        <w:rPr>
          <w:rStyle w:val="a0"/>
          <w:rFonts w:ascii="Times New Roman" w:hAnsi="Times New Roman"/>
          <w:sz w:val="21"/>
        </w:rPr>
        <w:br/>
        <w:t>Copyright (c) &lt;year&gt; &lt;owner&gt;.</w:t>
      </w:r>
      <w:r>
        <w:rPr>
          <w:rStyle w:val="a0"/>
          <w:rFonts w:ascii="Times New Roman" w:hAnsi="Times New Roman"/>
          <w:sz w:val="21"/>
        </w:rPr>
        <w:br/>
      </w:r>
      <w:r>
        <w:rPr>
          <w:rStyle w:val="a0"/>
          <w:rFonts w:ascii="Times New Roman" w:hAnsi="Times New Roman"/>
          <w:sz w:val="21"/>
        </w:rPr>
        <w:br/>
        <w:t>Redistribution and use in source and binary forms, with or w</w:t>
      </w:r>
      <w:r>
        <w:rPr>
          <w:rStyle w:val="a0"/>
          <w:rFonts w:ascii="Times New Roman" w:hAnsi="Times New Roman"/>
          <w:sz w:val="21"/>
        </w:rPr>
        <w:t>ithout modification, are permitted provided that the following conditions are met:</w:t>
      </w:r>
      <w:r>
        <w:rPr>
          <w:rStyle w:val="a0"/>
          <w:rFonts w:ascii="Times New Roman" w:hAnsi="Times New Roman"/>
          <w:sz w:val="21"/>
        </w:rPr>
        <w:br/>
      </w:r>
      <w:r>
        <w:rPr>
          <w:rStyle w:val="a0"/>
          <w:rFonts w:ascii="Times New Roman" w:hAnsi="Times New Roman"/>
          <w:sz w:val="21"/>
        </w:rPr>
        <w:br/>
        <w:t>1. Redistributions of source code must retain the above copyright notice, this list of conditions and the following disclaimer.</w:t>
      </w:r>
      <w:r>
        <w:rPr>
          <w:rStyle w:val="a0"/>
          <w:rFonts w:ascii="Times New Roman" w:hAnsi="Times New Roman"/>
          <w:sz w:val="21"/>
        </w:rPr>
        <w:br/>
        <w:t>2. Redistributions in binary form must repro</w:t>
      </w:r>
      <w:r>
        <w:rPr>
          <w:rStyle w:val="a0"/>
          <w:rFonts w:ascii="Times New Roman" w:hAnsi="Times New Roman"/>
          <w:sz w:val="21"/>
        </w:rPr>
        <w:t>duce the above copyright notice, this list of conditions and the following disclaimer in the documentation and/or other materials provided with the distribution.</w:t>
      </w:r>
      <w:r>
        <w:rPr>
          <w:rStyle w:val="a0"/>
          <w:rFonts w:ascii="Times New Roman" w:hAnsi="Times New Roman"/>
          <w:sz w:val="21"/>
        </w:rPr>
        <w:br/>
        <w:t>THIS SOFTWARE IS PROVIDED BY THE COPYRIGHT HOLDERS AND CONTRIBUTORS "AS IS" AND ANY EXPRESS OR</w:t>
      </w:r>
      <w:r>
        <w:rPr>
          <w:rStyle w:val="a0"/>
          <w:rFonts w:ascii="Times New Roman" w:hAnsi="Times New Roman"/>
          <w:sz w:val="21"/>
        </w:rPr>
        <w:t xml:space="preserve"> IMPLIED WARRANTIES, INCLUDING, BUT NOT LIMITED TO, THE IMPLIED WARRANTIES OF MERCHANTABILITY AND FITNESS FOR A PARTICULAR PURPOSE ARE DISCLAIMED. IN NO EVENT SHALL THE COPYRIGHT HOLDER OR CONTRIBUTORS BE LIABLE FOR ANY DIRECT, INDIRECT, INCIDENTAL, SPECIA</w:t>
      </w:r>
      <w:r>
        <w:rPr>
          <w:rStyle w:val="a0"/>
          <w:rFonts w:ascii="Times New Roman" w:hAnsi="Times New Roman"/>
          <w:sz w:val="21"/>
        </w:rPr>
        <w:t>L, EXEMPLARY, OR CONSEQUENTIAL DAMAGES (INCLUDING, BUT NOT LIMITED TO, PROCUREMENT OF SUBSTITUTE GOODS OR SERVICES; LOSS OF USE, DATA, OR PROFITS; OR BUSINESS INTERRUPTION) HOWEVER CAUSED AND ON ANY THEORY OF LIABILITY, WHETHER IN CONTRACT, STRICT LIABILIT</w:t>
      </w:r>
      <w:r>
        <w:rPr>
          <w:rStyle w:val="a0"/>
          <w:rFonts w:ascii="Times New Roman" w:hAnsi="Times New Roman"/>
          <w:sz w:val="21"/>
        </w:rPr>
        <w:t>Y, OR TORT (INCLUDING NEGLIGENCE OR OTHERWISE) ARISING IN ANY WAY OUT OF THE USE OF THIS SOFTWARE, EVEN IF ADVISED OF THE POSSIBILITY OF SUCH DAMAGE.</w:t>
      </w:r>
      <w:r>
        <w:rPr>
          <w:rStyle w:val="a0"/>
          <w:rFonts w:ascii="Times New Roman" w:hAnsi="Times New Roman"/>
          <w:sz w:val="21"/>
        </w:rPr>
        <w:br/>
      </w:r>
      <w:r>
        <w:rPr>
          <w:rStyle w:val="a0"/>
          <w:rFonts w:ascii="Times New Roman" w:hAnsi="Times New Roman"/>
          <w:sz w:val="21"/>
        </w:rPr>
        <w:br/>
        <w:t>Standard License Header</w:t>
      </w:r>
      <w:r>
        <w:rPr>
          <w:rStyle w:val="a0"/>
          <w:rFonts w:ascii="Times New Roman" w:hAnsi="Times New Roman"/>
          <w:sz w:val="21"/>
        </w:rPr>
        <w:br/>
        <w:t>There is no standard license header for the license</w:t>
      </w:r>
      <w:r>
        <w:rPr>
          <w:rStyle w:val="a0"/>
          <w:rFonts w:ascii="Times New Roman" w:hAnsi="Times New Roman"/>
          <w:sz w:val="21"/>
        </w:rPr>
        <w:br/>
      </w:r>
      <w:r>
        <w:rPr>
          <w:rStyle w:val="a0"/>
          <w:rFonts w:ascii="Times New Roman" w:hAnsi="Times New Roman"/>
          <w:sz w:val="21"/>
        </w:rPr>
        <w:br/>
        <w:t>Copyright (c) &lt;year&gt; &lt;owner&gt;</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Redistribution and use in source and binary forms, with or without modification, are permitted provided that the following conditions are met:</w:t>
      </w:r>
      <w:r>
        <w:rPr>
          <w:rStyle w:val="a0"/>
          <w:rFonts w:ascii="Times New Roman" w:hAnsi="Times New Roman"/>
          <w:sz w:val="21"/>
        </w:rPr>
        <w:br/>
      </w:r>
      <w:r>
        <w:rPr>
          <w:rStyle w:val="a0"/>
          <w:rFonts w:ascii="Times New Roman" w:hAnsi="Times New Roman"/>
          <w:sz w:val="21"/>
        </w:rPr>
        <w:br/>
        <w:t>1. Redistributions of source code must retain the above copyright notice, this list of conditions and the fol</w:t>
      </w:r>
      <w:r>
        <w:rPr>
          <w:rStyle w:val="a0"/>
          <w:rFonts w:ascii="Times New Roman" w:hAnsi="Times New Roman"/>
          <w:sz w:val="21"/>
        </w:rPr>
        <w:t>lowing disclaimer.</w:t>
      </w:r>
      <w:r>
        <w:rPr>
          <w:rStyle w:val="a0"/>
          <w:rFonts w:ascii="Times New Roman" w:hAnsi="Times New Roman"/>
          <w:sz w:val="21"/>
        </w:rPr>
        <w:br/>
        <w:t>2. Redistributions in binary form must reproduce the above copyright notice, this list of conditions and the following disclaimer in the documentation and/or other materials provided with the distribution.</w:t>
      </w:r>
      <w:r>
        <w:rPr>
          <w:rStyle w:val="a0"/>
          <w:rFonts w:ascii="Times New Roman" w:hAnsi="Times New Roman"/>
          <w:sz w:val="21"/>
        </w:rPr>
        <w:br/>
        <w:t>3. Neither the name of the copy</w:t>
      </w:r>
      <w:r>
        <w:rPr>
          <w:rStyle w:val="a0"/>
          <w:rFonts w:ascii="Times New Roman" w:hAnsi="Times New Roman"/>
          <w:sz w:val="21"/>
        </w:rPr>
        <w:t xml:space="preserve">right holder nor the names of its contributors may be used to endorse or promote </w:t>
      </w:r>
      <w:r>
        <w:rPr>
          <w:rStyle w:val="a0"/>
          <w:rFonts w:ascii="Times New Roman" w:hAnsi="Times New Roman"/>
          <w:sz w:val="21"/>
        </w:rPr>
        <w:t>products derived from this software without specific prior written permission.</w:t>
      </w:r>
      <w:r>
        <w:rPr>
          <w:rStyle w:val="a0"/>
          <w:rFonts w:ascii="Times New Roman" w:hAnsi="Times New Roman"/>
          <w:sz w:val="21"/>
        </w:rPr>
        <w:br/>
        <w:t>THIS SOFTWARE IS PROVIDED BY THE COPYRIGHT HOLDERS AND CONTRIBUTORS "AS IS" AND ANY EXPRESS OR I</w:t>
      </w:r>
      <w:r>
        <w:rPr>
          <w:rStyle w:val="a0"/>
          <w:rFonts w:ascii="Times New Roman" w:hAnsi="Times New Roman"/>
          <w:sz w:val="21"/>
        </w:rPr>
        <w:t>MPLIED WARRANTIES, INCLUDING, BUT NOT LIMITED TO, THE IMPLIED WARRANTIES OF MERCHANTABILITY AND FITNESS FOR A PARTICULAR PURPOSE ARE DISCLAIMED. IN NO EVENT SHALL THE COPYRIGHT HOLDER OR CONTRIBUTORS BE LIABLE FOR ANY DIRECT, INDIRECT, INCIDENTAL, SPECIAL,</w:t>
      </w:r>
      <w:r>
        <w:rPr>
          <w:rStyle w:val="a0"/>
          <w:rFonts w:ascii="Times New Roman" w:hAnsi="Times New Roman"/>
          <w:sz w:val="21"/>
        </w:rPr>
        <w:t xml:space="preserve"> EXEMPLARY, OR CONSEQUENTIAL DAMAGES (INCLUDING, BUT NOT LIMITED TO, PROCUREMENT OF SUBSTITUTE GOODS OR SERVICES; LOSS OF USE, DATA, OR PROFITS; OR BUSINESS INTERRUPTION) HOWEVER CAUSED AND ON ANY THEORY OF LIABILITY, WHETHER IN CONTRACT, STRICT LIABILITY,</w:t>
      </w:r>
      <w:r>
        <w:rPr>
          <w:rStyle w:val="a0"/>
          <w:rFonts w:ascii="Times New Roman" w:hAnsi="Times New Roman"/>
          <w:sz w:val="21"/>
        </w:rPr>
        <w:t xml:space="preserve"> OR TORT (INCLUDING NEGLIGENCE OR OTHERWISE) ARISING IN ANY WAY OUT OF THE USE OF THIS SOFTWARE, EVEN IF ADVISED OF THE POSSIBILITY OF SUCH DAMAGE.</w:t>
      </w:r>
      <w:r>
        <w:rPr>
          <w:rStyle w:val="a0"/>
          <w:rFonts w:ascii="Times New Roman" w:hAnsi="Times New Roman"/>
          <w:sz w:val="21"/>
        </w:rPr>
        <w:br/>
      </w:r>
      <w:r>
        <w:rPr>
          <w:rStyle w:val="a0"/>
          <w:rFonts w:ascii="Times New Roman" w:hAnsi="Times New Roman"/>
          <w:sz w:val="21"/>
        </w:rPr>
        <w:br/>
        <w:t>Standard License Header</w:t>
      </w:r>
      <w:r>
        <w:rPr>
          <w:rStyle w:val="a0"/>
          <w:rFonts w:ascii="Times New Roman" w:hAnsi="Times New Roman"/>
          <w:sz w:val="21"/>
        </w:rPr>
        <w:br/>
        <w:t>There is no standard license header for the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w:t>
      </w:r>
      <w:r>
        <w:rPr>
          <w:rStyle w:val="a0"/>
          <w:rFonts w:ascii="Arial" w:hAnsi="Arial"/>
        </w:rPr>
        <w:t xml:space="preserve">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