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ubs-atomic 1.0.0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Huawei Technologies Co., Ltd. 2026. All rights reserved.</w:t>
      </w:r>
      <w:r>
        <w:rPr>
          <w:rFonts w:ascii="宋体" w:hAnsi="宋体"/>
          <w:sz w:val="22"/>
        </w:rPr>
        <w:br/>
        <w:t>Copyright (c) Huawei Technologies Co., Ltd. 2026-2026. All rights reserved.</w:t>
      </w:r>
      <w:r>
        <w:rPr>
          <w:rFonts w:ascii="宋体" w:hAnsi="宋体"/>
          <w:sz w:val="22"/>
        </w:rPr>
        <w:br/>
        <w:t>Copyright (c) huawei technologies co., ltd. 2026-2026. all rights reserved.</w:t>
      </w:r>
      <w:r>
        <w:rPr>
          <w:rFonts w:ascii="宋体" w:hAnsi="宋体"/>
          <w:sz w:val="22"/>
        </w:rPr>
        <w:br/>
      </w:r>
    </w:p>
    <w:p w14:paraId="63EB36E4" w14:textId="77777777" w:rsidR="002509AD" w:rsidRDefault="002509AD">
      <w:pPr>
        <w:spacing w:line="420" w:lineRule="exact"/>
      </w:pPr>
      <w:r>
        <w:rPr>
          <w:b/>
          <w:sz w:val="24"/>
        </w:rPr>
        <w:t xml:space="preserve">License: </w:t>
      </w:r>
      <w:r>
        <w:t>Mulan PSL v2</w:t>
      </w:r>
    </w:p>
    <w:p w14:paraId="1D133AF3" w14:textId="4A64444B" w:rsidR="002509AD" w:rsidRDefault="00D850FC">
      <w:pPr>
        <w:spacing w:line="420" w:lineRule="exact"/>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lastRenderedPageBreak/>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r>
      <w:r>
        <w:rPr>
          <w:rFonts w:ascii="Times New Roman" w:hAnsi="Times New Roman"/>
        </w:rPr>
        <w:lastRenderedPageBreak/>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lastRenderedPageBreak/>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lastRenderedPageBreak/>
        <w:br/>
        <w:t>1. Grant of Copyright License</w:t>
      </w:r>
      <w:r>
        <w:rPr>
          <w:rFonts w:ascii="Times New Roman" w:hAnsi="Times New Roman"/>
        </w:rPr>
        <w:br/>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 xml:space="preserve">THE SOFTWARE AND CONTRIBUTION IN IT ARE PROVIDED WITHOUT WARRANTIES OF ANY KIND, EITHER EXPRESS OR IMPLIED. IN NO EVENT SHALL ANY CONTRIBUTOR OR COPYRIGHT HOLDER </w:t>
      </w:r>
      <w:r>
        <w:rPr>
          <w:rFonts w:ascii="Times New Roman" w:hAnsi="Times New Roman"/>
        </w:rPr>
        <w:lastRenderedPageBreak/>
        <w:t>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lastRenderedPageBreak/>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Standard License Header</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95DC6" w14:textId="77777777" w:rsidR="003D5289" w:rsidRDefault="003D5289">
      <w:pPr>
        <w:spacing w:line="240" w:lineRule="auto"/>
      </w:pPr>
      <w:r>
        <w:separator/>
      </w:r>
    </w:p>
  </w:endnote>
  <w:endnote w:type="continuationSeparator" w:id="0">
    <w:p w14:paraId="638F2886" w14:textId="77777777" w:rsidR="003D5289" w:rsidRDefault="003D5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5CDFFBBA" w:rsidR="002509AD" w:rsidRDefault="00D850FC">
          <w:pPr>
            <w:pStyle w:val="aa"/>
          </w:pPr>
          <w:r>
            <w:fldChar w:fldCharType="begin"/>
          </w:r>
          <w:r>
            <w:instrText xml:space="preserve"> DATE \@ "yyyy-MM-dd" </w:instrText>
          </w:r>
          <w:r>
            <w:fldChar w:fldCharType="separate"/>
          </w:r>
          <w:r w:rsidR="00692C7B">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D3D55" w14:textId="77777777" w:rsidR="003D5289" w:rsidRDefault="003D5289">
      <w:r>
        <w:separator/>
      </w:r>
    </w:p>
  </w:footnote>
  <w:footnote w:type="continuationSeparator" w:id="0">
    <w:p w14:paraId="034D2E0F" w14:textId="77777777" w:rsidR="003D5289" w:rsidRDefault="003D5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D5289"/>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2C7B"/>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1272</Words>
  <Characters>7257</Characters>
  <Application>Microsoft Office Word</Application>
  <DocSecurity>0</DocSecurity>
  <Lines>60</Lines>
  <Paragraphs>17</Paragraphs>
  <ScaleCrop>false</ScaleCrop>
  <Company>Huawei Technologies Co.,Ltd.</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2026-05-28T05:56:00Z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