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teckit 2.5.13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1995-2022 Jean-loup Gailly, Mark Adler For conditions of distribution and use, see</w:t>
        <w:br/>
        <w:t>Copyright (c) 1995-2022 Mark Adler For conditions of distribution and use, see</w:t>
        <w:br/>
        <w:t>Copyright (c) 2004, 2005, 2012 Mark Adler, all rights reserved version 1.2, 14 Aug 2012</w:t>
        <w:br/>
        <w:t>Copyright (c) 1995-2008 Mark Adler For conditions of distribution and use, see</w:t>
        <w:br/>
        <w:t>Copyright (c) 2004, 2008, 2012 Mark Adler, all rights reserved version 2.2, 14 Aug 2012</w:t>
        <w:br/>
        <w:t>Copyright 1995-2022 Mark Adler ; inflate 1.2.13</w:t>
        <w:br/>
        <w:t>Copyright (c) 1995-2021 Jean-loup Gailly detectdatatype() function provided freely by Cosmin Truta, 2006 For conditions of distribution and use, see</w:t>
        <w:br/>
        <w:t>Copyright (c) 1995-2022 Jean-loup Gailly and Mark Adler</w:t>
        <w:br/>
        <w:t>Copyright (c) Henrik Ravn 2004</w:t>
        <w:br/>
        <w:t>Copyright (c) 1998 - 2010 Gilles Vollant, Even Rouault, Mathias Svensson</w:t>
        <w:br/>
        <w:t>Copyright (c) 1995-2006, 2010, 2011, 2016 Jean-loup Gailly For conditions of distribution and use, see</w:t>
        <w:br/>
        <w:t>Copyright (c) 1998,1999,2000 by Jacques Nomssi Nzali.</w:t>
        <w:br/>
        <w:t>copyright 8 / (c)2002 sil global</w:t>
        <w:br/>
        <w:t>Copyright (c) 2003 free software foundation, inc.</w:t>
        <w:br/>
        <w:t>Copyright 2010-2011 SIL Global with a license of LGPL-2+ or GPL-2+ or Mozilla Public License (http:mozilla.org/MPL)</w:t>
        <w:br/>
        <w:t>Copyright (c) 1995-2017 Mark Adler For conditions of distribution and use, see</w:t>
        <w:br/>
        <w:t>Copyright 2015 Daniel Glassey &lt;wdg@debian.org&gt;</w:t>
        <w:br/>
        <w:t>Copyright (c) 1995-2017 Jean-Loup Gailly, Mark Adler. OS/400 version by P. Monnerat.) &gt;&gt; os400.c makemodule OS400 os400.c LINK No need to rebuild service program yet.</w:t>
        <w:br/>
        <w:t>Copyright 1995-2022 Mark Adler ; inflate9 1.2.13</w:t>
        <w:br/>
        <w:t>Copyright (c) 2007-2008 Even Rouault</w:t>
        <w:br/>
        <w:t>Copyright (c) 2002-2016 SIL Global.</w:t>
        <w:br/>
        <w:t>Copyright (c) 2004, 2008, 2012, 2016, 2019 Mark Adler, all rights reserved For conditions of distribution and use, see</w:t>
        <w:br/>
        <w:t>Copyright (c) 1995-2006, 2011, 2016 Jean-loup Gailly For conditions of distribution and use, see</w:t>
        <w:br/>
        <w:t>Copyright 2011, SIL Global All rights reserved.</w:t>
        <w:br/>
        <w:t>Copyright (c) 1995-2005, 2014, 2016 Jean-loup Gailly, Mark Adler For conditions of distribution and use, see</w:t>
        <w:br/>
        <w:t>Copyright (c) 1990-2000 Info-ZIP. All rights reserved.</w:t>
        <w:br/>
        <w:t>Copyright (c) 1995-2018 Jean-loup Gailly For conditions of distribution and use, see</w:t>
        <w:br/>
        <w:t>Copyright (c) 1995-2011, 2016 Mark Adler For conditions of distribution and use, see</w:t>
        <w:br/>
        <w:t>Copyright (c) 1995-2003 Mark Adler For conditions of distribution and use, see</w:t>
        <w:br/>
        <w:t>Copyright 1998-2004 Gilles Vollant - http:www.winimage.com/zLibDll; unzip 1.01</w:t>
        <w:br/>
        <w:t>Copyright (c) 1995-2003, 2010, 2014, 2016 Jean-loup Gailly, Mark Adler For conditions of distribution and use, see</w:t>
        <w:br/>
        <w:t>Copyright (c) 2002-2016 SIL Global. All rights reserved.</w:t>
        <w:br/>
        <w:t>Copyright 1995-2022 Jean-loup Gailly and Mark Adler ; deflate 1.2.13</w:t>
        <w:br/>
        <w:t>Copyright (c) 2004, 2005 by Mark Adler Last modified 11 December 2005</w:t>
        <w:br/>
        <w:t>Copyright (c) 2003, 2012 mark adler</w:t>
        <w:br/>
        <w:t>Copyright (c) 2004 by henrik ravn)]</w:t>
        <w:br/>
        <w:t>Copyright 2002-2025, SIL Global All rights reserved.</w:t>
        <w:br/>
        <w:t>Copyright (c) 2003, 2012, 2013 Mark Adler version 1.3, 24 Aug 2013</w:t>
        <w:br/>
        <w:t>Copyright 1998-2004 Gilles Vollant - http:www.winimage.com/zLibDll;</w:t>
        <w:br/>
        <w:t>Copyright (c) 2018 Mark Adler For conditions of distribution and use, see</w:t>
        <w:br/>
        <w:t>Copyright (c) 2008-2025 SIL Global. All rights reserved.</w:t>
        <w:br/>
        <w:t>Copyright (c) 1995-2003 by Jean-loup Gailly.</w:t>
        <w:br/>
        <w:t>Copyright (c) Henrik Ravn 2004</w:t>
        <w:br/>
        <w:t>Copyright (c) 1997 Christian Michelsen Research AS Advanced Computing Fantoftvegen 38, 5036 BERGEN, Norway</w:t>
        <w:br/>
        <w:t>Copyright (c) 1998 by Bob Dellaca.</w:t>
        <w:br/>
        <w:t>Copyright (c) 2011, 2016 Mark Adler For conditions of distribution and use, see</w:t>
        <w:br/>
        <w:t>Copyright (c) 2003, 2012, 2013 Mark Adler For conditions of distribution and use, see</w:t>
        <w:br/>
        <w:t>Copyright (c) 1998, 1999 james clark. expat is subject to the mozilla public license version 1.0 . you may as a special exception elect to use the gnu general public license . please contact me if you wish to negotiate an alternative license.</w:t>
        <w:br/>
        <w:t>Copyright (c) 2004-2019 Mark Adler For conditions of distribution and use, see</w:t>
        <w:br/>
        <w:t>Copyright (c) 1995-2016 Jean-loup Gailly, Mark Adler For conditions of distribution and use, see</w:t>
        <w:br/>
        <w:t>Copyright (c) 2007, 2008, 2012, 2018 Mark Adler Version 1.5 5 August 2018 Mark Adler</w:t>
        <w:br/>
        <w:t>Copyright (c) 2002-2013 Mark Adler For conditions of distribution and use, see</w:t>
        <w:br/>
        <w:t>Copyright (c) 2004 by Keith Stribley keith@myanmarlug.org</w:t>
        <w:br/>
        <w:t>Copyright (c) 1996, 1997, 1998, 1999, 2000, 2001, 2003 Free Software Foundation, Inc.</w:t>
        <w:br/>
        <w:t>Copyright (c) 1998-2005 Gilles Vollant</w:t>
        <w:br/>
        <w:t>Copyright (c) 1995-2005, 2010 Mark Adler For conditions of distribution and use, see</w:t>
        <w:br/>
        <w:t>Copyright (c) 2003 Mark Adler For conditions of distribution and use, see</w:t>
        <w:br/>
        <w:t>Copyright (c) 2002-2013 Mark Adler, all rights reserved version 2.3, 21 Jan 2013</w:t>
        <w:br/>
        <w:t>Copyright (c) 2004, 2010 Mark Adler For conditions of distribution and use, see</w:t>
        <w:br/>
        <w:t>Copyright (c) 1995-2019 Mark Adler For conditions of distribution and use, see</w:t>
        <w:br/>
        <w:t>Copyright (c) 2002-2016 SIL International &lt;sfConversion defaultMapping SILGreek&gt;</w:t>
        <w:br/>
        <w:t>Copyright (c) 2002-2004 Keith Stribley</w:t>
        <w:br/>
        <w:t>Copyright (c) 2009-2010 Mathias Svensson ( http:result42.com )</w:t>
        <w:br/>
        <w:t>Copyright (c) 1991, 1999 Free Software Foundation, Inc.</w:t>
        <w:br/>
        <w:t>Copyright (c) 1995-2022 Jean-loup Gailly and Mark Adler For conditions of distribution and use, see</w:t>
        <w:br/>
        <w:t>Copyright (c) 2004, 2005 Mark Adler.</w:t>
        <w:br/>
        <w:t>Copyright (c) 2003-2010 Mark Adler</w:t>
        <w:br/>
        <w:t>Copyright (c) 1996 L. Peter Deutsch</w:t>
        <w:br/>
        <w:t>Copyright (c) 1995-2003 Jean-loup Gailly and Mark Adler.</w:t>
        <w:br/>
        <w:t>Copyright (c) 1989, 1991 Free Software Foundation, Inc.</w:t>
        <w:br/>
        <w:t>Copyright (c) 2004-2017 Mark Adler For conditions of distribution and use, see</w:t>
        <w:br/>
        <w:t>Copyright 2010, SIL Global All rights reserved.</w:t>
        <w:br/>
        <w:t>Copyright (c) 2003, 2005, 2008, 2010, 2012 Mark Adler For conditions of distribution and use, see</w:t>
        <w:br/>
        <w:t>Copyright (c) 2003, 2012 Mark Adler, all rights reserved version 1.2, 11 Oct 2012</w:t>
        <w:br/>
        <w:t>Copyright (c) 1998-2010 - by Gilles Vollant - version 1.1 64 bits from Mathias Svensson MiniZip</w:t>
        <w:br/>
        <w:t>Copyright (c) 1998-2010 Gilles Vollant (minizip) ( http:www.winimage.com/zLibDll/minizip.html )</w:t>
        <w:br/>
        <w:t>Copyright (c) 1996 L. Peter Deutsch and Jean-Loup Gailly</w:t>
        <w:br/>
        <w:t>Copyright (c) 2005, 2012, 2018 Mark Adler For conditions of distribution and use, see</w:t>
        <w:br/>
        <w:t>Copyright (c) 1995-2003, 2010 Mark Adler For conditions of distribution and use, see</w:t>
        <w:br/>
        <w:t>Copyright (c) 1995-2017 Jean-loup Gailly For conditions of distribution and use, see</w:t>
        <w:br/>
        <w:t>Copyright (c) 1998, 1999 james clark. all rights reserved.</w:t>
        <w:br/>
        <w:t>Copyright (c) 2003 by Cosmin Truta.</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(LGPL-2.1-or-later OR CPL-1.0) AND (LGPL-2.1-or-later OR GPL-2.0-or-later OR MPL-2.0)</w:t>
      </w:r>
    </w:p>
    <w:p w14:paraId="51A5B22D" w14:textId="77777777" w:rsidR="002509AD" w:rsidRDefault="00D850FC">
      <w:pPr>
        <w:spacing w:line="420" w:lineRule="exact"/>
        <w:rPr>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Common Public License Version 1.0</w:t>
        <w:br/>
        <w:br/>
        <w:t>THE ACCOMPANYING PROGRAM IS PROVIDED UNDER THE TERMS OF THIS COMMON PUBLIC LICENSE ("AGREEMENT"). ANY USE, REPRODUCTION OR DISTRIBUTION OF THE PROGRAM CONSTITUTES RECIPIENT'S ACCEPTANCE OF THIS AGREEMENT.</w:t>
        <w:br/>
        <w:br/>
        <w:t>DEFINITIONS</w:t>
        <w:br/>
        <w:br/>
        <w:t>"Contribution" means:</w:t>
        <w:br/>
        <w:br/>
        <w:t>a) in the case of the initial Contributor, the initial code and documentation distributed under this Agreement, and</w:t>
        <w:br/>
        <w:br/>
        <w:t>b) in the case of each subsequent Contributor: i) changes to the Program, and ii) additions to the Program;</w:t>
        <w:br/>
        <w:br/>
        <w:t>i) changes to the Program, and</w:t>
        <w:br/>
        <w:br/>
        <w:t>ii) additions to the Program;</w:t>
        <w:br/>
        <w:br/>
        <w:t>where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additions to the Program which: (i) are separate modules of software distributed in conjunction with the Program under their own license agreement, and (ii) are not derivative works of the Program.</w:t>
        <w:br/>
        <w:br/>
        <w:t>"Contributor" means any person or entity that distributes the Program.</w:t>
        <w:br/>
        <w:br/>
        <w:t>"Licensed Patents " mean patent claims licensable by a Contributor which are necessarily infringed by the use or sale of its Contribution alone or when combined with the Program.</w:t>
        <w:br/>
        <w:br/>
        <w:t>"Program" means the Contributions distributed in accordance with this Agreement.</w:t>
        <w:br/>
        <w:br/>
        <w:t>"Recipient" means anyone who receives the Program under this Agreement, including all Contributors.</w:t>
        <w:br/>
        <w:br/>
        <w:t>GRANT OF RIGHTS</w:t>
        <w:br/>
        <w:br/>
        <w:t>a)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 in source code and object code form.</w:t>
        <w:br/>
        <w:br/>
        <w:t>b) Subject to the terms of this Agreement, each Contributor hereby grants Recipient a non-exclusive, worldwide, royalty-free patent license under Licensed Patents to make, use, sell, offer to sell, import and otherwise transfer the Contribution of such Contributor, if any, in source code and object code form. 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w:t>
        <w:br/>
        <w:br/>
        <w:t>c)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 For example, if a third party patent license is required to allow Recipient to distribute the Program, it is Recipient's responsibility to acquire that license before distributing the Program.</w:t>
        <w:br/>
        <w:br/>
        <w:t>d) Each Contributor represents that to its knowledge it has sufficient copyright rights in its Contribution, if any, to grant the copyright license set forth in this Agreement.</w:t>
        <w:br/>
        <w:br/>
        <w:t>REQUIREMENTS</w:t>
        <w:br/>
        <w:br/>
        <w:t>A Contributor may choose to distribute the Program in object code form under its own license agreement, provided that:</w:t>
        <w:br/>
        <w:br/>
        <w:t>a) it complies with the terms and conditions of this Agreement; and</w:t>
        <w:br/>
        <w:br/>
        <w:t>b) its license agreement: i) effectively disclaims on behalf of all Contributors all warranties and conditions, express and implied, including warranties or conditions of title and non-infringement, and implied warranties or conditions of merchantability and fitness for a particular purpose; ii) effectively excludes on behalf of all Contributors all liability for damages, including direct, indirect, special, incidental and consequential damages, such as lost profits; iii) states that any provisions which differ from this Agreement are offered by that Contributor alone and not by any other party; and iv) states that source code for the Program is available from such Contributor, and informs licensees how to obtain it in a reasonable manner on or through a medium customarily used for software exchange.</w:t>
        <w:br/>
        <w:br/>
        <w:t>i) effectively disclaims on behalf of all Contributors all warranties and conditions, express and implied, including warranties or conditions of title and non-infringement, and implied warranties or conditions of merchantability and fitness for a particular purpose;</w:t>
        <w:br/>
        <w:br/>
        <w:t>ii) effectively excludes on behalf of all Contributors all liability for damages, including direct, indirect, special, incidental and consequential damages, such as lost profits;</w:t>
        <w:br/>
        <w:br/>
        <w:t>iii) states that any provisions which differ from this Agreement are offered by that Contributor alone and not by any other party; and</w:t>
        <w:br/>
        <w:br/>
        <w:t>iv) states that source code for the Program is available from such Contributor, and informs licensees how to obtain it in a reasonable manner on or through a medium customarily used for software exchange.</w:t>
        <w:br/>
        <w:br/>
        <w:t>When the Program is made available in source code form:</w:t>
        <w:br/>
        <w:br/>
        <w:t>a) it must be made available under this Agreement; and</w:t>
        <w:br/>
        <w:br/>
        <w:t>b) a copy of this Agreement must be included with each copy of the Program. Contributors may not remove or alter any copyright notices contained within the Program. Each Contributor must identify itself as the originator of its Contribution, if any, in a manner that reasonably allows subsequent Recipients to identify the originator of the Contribution.</w:t>
        <w:br/>
        <w:br/>
        <w:t>COMMERCIAL DISTRIBUTION</w:t>
        <w:br/>
        <w:br/>
        <w:t>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w:t>
        <w:br/>
        <w:b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br/>
        <w:br/>
        <w:t>NO WARRANTY</w:t>
        <w:br/>
        <w:br/>
        <w:t>EXCEPT AS EXPRESSLY SET FORTH IN THIS AGREEMENT,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br/>
        <w:br/>
        <w:t>DISCLAIMER OF LIABILITY</w:t>
        <w:br/>
        <w:br/>
        <w:t>EXCEPT AS EXPRESSLY SET FORTH IN THIS AGREEMENT, NEITHER RECIPIENT NOR ANY CONTRIBUTORS SHALL HAVE ANY LIABILITY FOR ANY DIRECT, INDIRECT, INCIDENTAL, SPECIAL, EXEMPLARY, OR CONSEQUENTIAL DAMAGES (INCLUDING WITHOUT LIMITATION LOST PROFITS), HOWEVER CAUSED AND ON ANY THEORY OF LIABILITY, WHETHER IN CONTRACT, STRICT LIABILITY, OR TORT (INCLUDING NEGLIGENCE OR OTHERWISE) ARISING IN ANY WAY OUT OF THE USE OR DISTRIBUTION OF THE PROGRAM OR THE EXERCISE OF ANY RIGHTS GRANTED HEREUNDER, EVEN IF ADVISED OF THE POSSIBILITY OF SUCH DAMAGES.</w:t>
        <w:br/>
        <w:br/>
        <w:t>GENERAL</w:t>
        <w:br/>
        <w:b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br/>
        <w:br/>
        <w:t>If Recipient institutes patent litigation against a Contributor with respect to a patent applicable to software (including a cross-claim or counterclaim in a lawsuit), then any patent licenses granted by that Contributor to such Recipient under this Agreement shall terminate as of the date such litigation is filed. In addition, 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br/>
        <w:b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br/>
        <w:br/>
        <w:t>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No one other than the Agreement Steward has the right to modify this Agreement. IBM is the initial Agreement Steward. IBM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the Agreement is published, Contributor may elect to distribute the Program (including its Contributions) under the new version. Except as expressly stated in Sections 2(a) and 2(b) above, Recipient receives no rights or licenses to the intellectual property of any Contributor under this Agreement, whether expressly, by implication, estoppel or otherwise. All rights in the Program not expressly granted under this Agreement are reserved.</w:t>
        <w:br/>
        <w:br/>
        <w:t>This Agreement is governed by the laws of the State of New York and the intellectual property laws of the United States of America. No party to this Agreement will bring a legal action under this Agreement more than one year after the cause of action arose. Each party waives its rights to a jury trial in any resulting litigation.</w:t>
        <w:br/>
        <w:br/>
        <w:b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Mozilla Public License Version 2.0</w:t>
        <w:br/>
        <w:br/>
        <w:t>1.Definitions</w:t>
        <w:br/>
        <w:t>1.1."Contributor" means each individual or legal entity that creates, contributes to the creation of, or owns Covered Software.</w:t>
        <w:br/>
        <w:t>1.2."Contributor Version" means the combination of the Contributions of others (if any) used by a Contributor and that particular Contributor's Contribution.</w:t>
        <w:br/>
        <w:t>1.3."Contribution" means Covered Software of a particular Contributor.</w:t>
        <w:br/>
        <w:t>1.4."Covered Software" means Source Code Form to which the initial Contributor has attached the notice in Exhibit A, the Executable Form of such Source Code Form, and Modifications of such Source Code Form, in each case including portions thereof.</w:t>
        <w:br/>
        <w:t>1.5."Incompatible With Secondary Licenses" means</w:t>
        <w:br/>
        <w:t>(a)that the initial Contributor has attached the notice described in Exhibit B to the Covered Software; or</w:t>
        <w:br/>
        <w:t>(b)that the Covered Software was made available under the terms of version 1.1 or earlier of the License, but not also under the terms of a Secondary License.</w:t>
        <w:br/>
        <w:t>1.6."Executable Form" means any form of the work other than Source Code Form.</w:t>
        <w:br/>
        <w:t>1.7."Larger Work" means a work that combines Covered Software with other material, in a separate file or files, that is not Covered Software.</w:t>
        <w:br/>
        <w:t>1.8."License" means this document.</w:t>
        <w:br/>
        <w:t>1.9."Licensable" means having the right to grant, to the maximum extent possible, whether at the time of the initial grant or subsequently, any and all of the rights conveyed by this License.</w:t>
        <w:br/>
        <w:t>1.10."Modifications" means any of the following:</w:t>
        <w:br/>
        <w:t>(a)any file in Source Code Form that results from an addition to, deletion from, or modification of the contents of Covered Software; or</w:t>
        <w:br/>
        <w:t>(b)any new file in Source Code Form that contains any Covered Software.</w:t>
        <w:br/>
        <w:t>1.11."Patent Claims" of a Contributor 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br/>
        <w:t>1.12."Secondary License" means either the GNU General Public License, Version 2.0, the GNU Lesser General Public License, Version 2.1, the GNU Affero General Public License, Version 3.0, or any later versions of those licenses.</w:t>
        <w:br/>
        <w:t>1.13."Source Code Form" means the form of the work preferred for making modifications.</w:t>
        <w:br/>
        <w:t>1.14."You" (or "Your") 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t>2.License Grants and Conditions</w:t>
        <w:br/>
        <w:t>2.1.Grants</w:t>
        <w:br/>
        <w:t>Each Contributor hereby grants You a world-wide, royalty-free, non-exclusive license:</w:t>
        <w:br/>
        <w:br/>
        <w:t>(a)under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br/>
        <w:t>(b)under Patent Claims of such Contributor to make, use, sell, offer for sale, have made, import, and otherwise transfer either its Contributions or its Contributor Version.</w:t>
        <w:br/>
        <w:t>2.2.Effective Date</w:t>
        <w:br/>
        <w:t>The licenses granted in Section 2.1 with respect to any Contribution become effective for each Contribution on the date the Contributor first distributes such Contribution.</w:t>
        <w:br/>
        <w:br/>
        <w:t>2.3.Limitations on Grant Scope</w:t>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br/>
        <w:br/>
        <w:t>(a)for any code that a Contributor has removed from Covered Software; or</w:t>
        <w:br/>
        <w:t>(b)for infringements caused by: (i) Your and any other third party's modifications of Covered Software, or (ii) the combination of its Contributions with other software (except as part of its Contributor Version); or</w:t>
        <w:br/>
        <w:t>(c)under Patent Claims infringed by Covered Software in the absence of its Contributions.</w:t>
        <w:br/>
        <w:t>This License does not grant any rights in the trademarks, service marks, or logos of any Contributor (except as may be necessary to comply with the notice requirements in Section 3.4).</w:t>
        <w:br/>
        <w:br/>
        <w:t>2.4.Subsequent Licenses</w:t>
        <w:br/>
        <w:t>No Contributor makes additional grants as a result of Your choice to distribute the Covered Software under a subsequent version of this License (see Section 10.2) or under the terms of a Secondary License (if permitted under the terms of Section 3.3).</w:t>
        <w:br/>
        <w:br/>
        <w:t>2.5.Representation</w:t>
        <w:br/>
        <w:t>Each Contributor represents that the Contributor believes its Contributions are its original creation(s) or it has sufficient rights to grant the rights to its Contributions conveyed by this License.</w:t>
        <w:br/>
        <w:br/>
        <w:t>2.6.Fair Use</w:t>
        <w:br/>
        <w:t>This License is not intended to limit any rights You have under applicable copyright doctrines of fair use, fair dealing, or other equivalents.</w:t>
        <w:br/>
        <w:br/>
        <w:t>2.7.Conditions</w:t>
        <w:br/>
        <w:t>Sections 3.1, 3.2, 3.3, and 3.4 are conditions of the licenses granted in Section 2.1.</w:t>
        <w:br/>
        <w:br/>
        <w:t>3.Responsibilities</w:t>
        <w:br/>
        <w:t>3.1.Distribution of Source Form</w:t>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br/>
        <w:br/>
        <w:t>3.2.Distribution of Executable Form</w:t>
        <w:br/>
        <w:t>If You distribute Covered Software in Executable Form then:</w:t>
        <w:br/>
        <w:br/>
        <w:t>(a)such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br/>
        <w:t>(b)You may distribute such Executable Form under the terms of this License, or sublicense it under different terms, provided that the license for the Executable Form does not attempt to limit or alter the recipients' rights in the Source Code Form under this License.</w:t>
        <w:br/>
        <w:t>3.3.Distribution of a Larger Work</w:t>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br/>
        <w:br/>
        <w:t>3.4.Notices</w:t>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br/>
        <w:br/>
        <w:t>3.5.Application of Additional Terms</w:t>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br/>
        <w:br/>
        <w:t>4.Inability to Comply Due to Statute or Regulation</w:t>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br/>
        <w:br/>
        <w:t>5.Termination</w:t>
        <w:br/>
        <w:t>5.1.The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br/>
        <w:t>5.2.If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br/>
        <w:t>5.3.In the event of termination under Sections 5.1 or 5.2 above, all end user license agreements (excluding distributors and resellers) which have been validly granted by You or Your distributors under this License prior to termination shall survive termination.</w:t>
        <w:br/>
        <w:t>6.Disclaimer of Warranty</w:t>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br/>
        <w:br/>
        <w:t>7.Limitation of Liability</w:t>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br/>
        <w:t>8.Litigation</w:t>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br/>
        <w:br/>
        <w:t>9.Miscellaneous</w:t>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br/>
        <w:br/>
        <w:t>10.Versions of the License</w:t>
        <w:br/>
        <w:t>10.1.New Versions</w:t>
        <w:br/>
        <w:t>Mozilla Foundation is the license steward. Except as provided in Section 10.3, no one other than the license steward has the right to modify or publish new versions of this License. Each version will be given a distinguishing version number.</w:t>
        <w:br/>
        <w:br/>
        <w:t>10.2.Effect of New Versions</w:t>
        <w:br/>
        <w:t>You may distribute the Covered Software under the terms of the version of the License under which You originally received the Covered Software, or under the terms of any subsequent version published by the license steward.</w:t>
        <w:br/>
        <w:br/>
        <w:t>10.3.Modified Versions</w:t>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br/>
        <w:br/>
        <w:t>10.4.Distributing Source Code Form that is Incompatible With Secondary Licenses</w:t>
        <w:br/>
        <w:t>If You choose to distribute Source Code Form that is Incompatible With Secondary Licenses under the terms of this version of the License, the notice described in Exhibit B of this License must be attached.</w:t>
        <w:br/>
        <w:br/>
        <w:t>Exhibit A - Source Code Form License Notice</w:t>
        <w:br/>
        <w:br/>
        <w:t>This Source Code Form is subject to the terms of the Mozilla Public License, v. 2.0. If a copy of the MPL was not distributed with this file, You can obtain one at http://mozilla.org/MPL/2.0/.</w:t>
        <w:br/>
        <w:br/>
        <w:t>If it is not possible or desirable to put the notice in a particular file, then You may include the notice in a location (such as a LICENSE file in a relevant directory) where a recipient would be likely to look for such a notice.</w:t>
        <w:br/>
        <w:br/>
        <w:t>You may add additional accurate notices of copyright ownership.</w:t>
        <w:br/>
        <w:br/>
        <w:t>Exhibit B - "Incompatible With Secondary Licenses" Notice</w:t>
        <w:br/>
        <w:br/>
        <w:t>This Source Code Form is "Incompatible With Secondary Licenses", as defined by the Mozilla Public License, v. 2.0.</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