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sys</w:t>
      </w:r>
      <w:r>
        <w:rPr>
          <w:rStyle w:val="a0"/>
          <w:rFonts w:ascii="微软雅黑" w:hAnsi="微软雅黑"/>
          <w:b w:val="0"/>
          <w:sz w:val="21"/>
        </w:rPr>
        <w:t>monitor</w:t>
      </w:r>
      <w:r>
        <w:rPr>
          <w:rStyle w:val="a0"/>
          <w:rFonts w:ascii="微软雅黑" w:hAnsi="微软雅黑"/>
          <w:b w:val="0"/>
          <w:sz w:val="21"/>
        </w:rPr>
        <w:t>-kmod</w:t>
      </w:r>
      <w:r>
        <w:rPr>
          <w:rStyle w:val="a0"/>
          <w:rFonts w:ascii="微软雅黑" w:hAnsi="微软雅黑"/>
          <w:b w:val="0"/>
          <w:sz w:val="21"/>
        </w:rPr>
        <w:t xml:space="preserve"> </w:t>
      </w:r>
      <w:r>
        <w:rPr>
          <w:rStyle w:val="a0"/>
          <w:rFonts w:ascii="微软雅黑" w:hAnsi="微软雅黑"/>
          <w:b w:val="0"/>
          <w:sz w:val="21"/>
        </w:rPr>
        <w:t>1.3.2</w:t>
      </w:r>
    </w:p>
    <w:p>
      <w:pPr/>
      <w:r>
        <w:rPr>
          <w:rStyle w:val="a0"/>
          <w:rFonts w:ascii="Arial" w:hAnsi="Arial"/>
          <w:b/>
        </w:rPr>
        <w:t xml:space="preserve">Copyright notice: </w:t>
      </w:r>
    </w:p>
    <w:p>
      <w:pPr/>
      <w:r>
        <w:rPr>
          <w:rStyle w:val="a0"/>
          <w:rFonts w:ascii="宋体" w:hAnsi="宋体"/>
          <w:sz w:val="22"/>
        </w:rPr>
        <w:t xml:space="preserve">Copyright (c) Huawei </w:t>
      </w:r>
      <w:r>
        <w:rPr>
          <w:rStyle w:val="a0"/>
          <w:rFonts w:ascii="宋体" w:hAnsi="宋体"/>
          <w:sz w:val="22"/>
        </w:rPr>
        <w:t>Technologies Co., Ltd. 2019-2019. All rights reserved.</w:t>
      </w:r>
      <w:r>
        <w:rPr>
          <w:rStyle w:val="a0"/>
          <w:rFonts w:ascii="宋体" w:hAnsi="宋体"/>
          <w:sz w:val="22"/>
        </w:rPr>
        <w:br/>
        <w:t>Copyright (c) Huawei Technologies Co., Ltd. 2016-2019. All rights reserved.</w:t>
      </w:r>
      <w:r>
        <w:rPr>
          <w:rStyle w:val="a0"/>
          <w:rFonts w:ascii="宋体" w:hAnsi="宋体"/>
          <w:sz w:val="22"/>
        </w:rPr>
        <w:br/>
        <w:t>Copyright (c) Huawei Technologies Co., Ltd. 2020-2020. All rights reserved.</w:t>
      </w:r>
      <w:r>
        <w:rPr>
          <w:rStyle w:val="a0"/>
          <w:rFonts w:ascii="宋体" w:hAnsi="宋体"/>
          <w:sz w:val="22"/>
        </w:rPr>
        <w:br/>
        <w:t>Copyright (c) Huawei Technologies Co., Ltd. 2019-</w:t>
      </w:r>
      <w:r>
        <w:rPr>
          <w:rStyle w:val="a0"/>
          <w:rFonts w:ascii="宋体" w:hAnsi="宋体"/>
          <w:sz w:val="22"/>
        </w:rPr>
        <w:t>2020. All rights reserved.</w:t>
      </w:r>
      <w:r>
        <w:rPr>
          <w:rStyle w:val="a0"/>
          <w:rFonts w:ascii="宋体" w:hAnsi="宋体"/>
          <w:sz w:val="22"/>
        </w:rPr>
        <w:br/>
        <w:t>Copyright (c) Huawei Technologies Co., Ltd. 2018-2019. All rights reserved.</w:t>
      </w:r>
      <w:r>
        <w:rPr>
          <w:rStyle w:val="a0"/>
          <w:rFonts w:ascii="宋体" w:hAnsi="宋体"/>
          <w:sz w:val="22"/>
        </w:rPr>
        <w:br/>
        <w:t>Copyright (c) Huawei Technologies Co., Ltd. 2016-2022. All rights reserved.</w:t>
      </w:r>
      <w:r>
        <w:rPr>
          <w:rStyle w:val="a0"/>
          <w:rFonts w:ascii="宋体" w:hAnsi="宋体"/>
          <w:sz w:val="22"/>
        </w:rPr>
        <w:br/>
        <w:t>Copyright (c) Huawei Technologies Co., Ltd. 2017-2019. All rights reserved.</w:t>
      </w:r>
      <w:r>
        <w:rPr>
          <w:rStyle w:val="a0"/>
          <w:rFonts w:ascii="宋体" w:hAnsi="宋体"/>
          <w:sz w:val="22"/>
        </w:rPr>
        <w:br/>
      </w:r>
      <w:r>
        <w:rPr>
          <w:rStyle w:val="a0"/>
          <w:rFonts w:ascii="宋体" w:hAnsi="宋体"/>
          <w:sz w:val="22"/>
        </w:rPr>
        <w:t>Copyright (C) Huawei Technologies., Ltd. 2019. All rights reserved.</w:t>
      </w:r>
      <w:r>
        <w:rPr>
          <w:rStyle w:val="a0"/>
          <w:rFonts w:ascii="宋体" w:hAnsi="宋体"/>
          <w:sz w:val="22"/>
        </w:rPr>
        <w:t xml:space="preserve"> </w:t>
      </w:r>
      <w:r>
        <w:rPr>
          <w:rStyle w:val="a0"/>
          <w:rFonts w:ascii="宋体" w:hAnsi="宋体"/>
          <w:sz w:val="22"/>
        </w:rPr>
        <w:br/>
        <w:t>Copyright (C) 1989, 19</w:t>
      </w:r>
      <w:r>
        <w:rPr>
          <w:rStyle w:val="a0"/>
          <w:rFonts w:ascii="宋体" w:hAnsi="宋体"/>
          <w:sz w:val="22"/>
        </w:rPr>
        <w:t>91 Free Software Foundation, Inc., 51 Franklin Street, Fifth Floor, Boston, MA 02110-1301 USA Everyone is permitted to copy and distribute verbatim copies of this license document, but changing it is not allowed.</w:t>
      </w:r>
      <w:r>
        <w:rPr>
          <w:rStyle w:val="a0"/>
          <w:rFonts w:ascii="宋体" w:hAnsi="宋体"/>
          <w:sz w:val="22"/>
        </w:rPr>
        <w:br/>
        <w:t>Copyright (c) Huawei Technologies Co., Ltd.</w:t>
      </w:r>
      <w:r>
        <w:rPr>
          <w:rStyle w:val="a0"/>
          <w:rFonts w:ascii="宋体" w:hAnsi="宋体"/>
          <w:sz w:val="22"/>
        </w:rPr>
        <w:t xml:space="preserve"> 2021-2021. All rights reserved.</w:t>
      </w:r>
      <w:r>
        <w:rPr>
          <w:rStyle w:val="a0"/>
          <w:rFonts w:ascii="宋体" w:hAnsi="宋体"/>
          <w:sz w:val="22"/>
        </w:rPr>
        <w:br/>
      </w:r>
    </w:p>
    <w:p>
      <w:pPr/>
      <w:r>
        <w:rPr>
          <w:rStyle w:val="a0"/>
          <w:b/>
        </w:rPr>
        <w:t xml:space="preserve">License: </w:t>
      </w:r>
      <w:r>
        <w:rPr>
          <w:rStyle w:val="a0"/>
          <w:sz w:val="21"/>
        </w:rPr>
        <w:t>GPLv2 and Mulan PSL 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w:t>
      </w:r>
      <w:r>
        <w:rPr>
          <w:rStyle w:val="a0"/>
          <w:rFonts w:ascii="Times New Roman" w:hAnsi="Times New Roman"/>
          <w:sz w:val="21"/>
        </w:rPr>
        <w:t xml:space="preserve">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Public License is intended </w:t>
      </w:r>
      <w:r>
        <w:rPr>
          <w:rStyle w:val="a0"/>
          <w:rFonts w:ascii="Times New Roman" w:hAnsi="Times New Roman"/>
          <w:sz w:val="21"/>
        </w:rPr>
        <w:t xml:space="preserve">to guarantee your freedom to share and change free software--to make sure the software is free for all its users. This General Public License applies to most of the Free Software Foundation's software and to any other program whose authors commit to using </w:t>
      </w:r>
      <w:r>
        <w:rPr>
          <w:rStyle w:val="a0"/>
          <w:rFonts w:ascii="Times New Roman" w:hAnsi="Times New Roman"/>
          <w:sz w:val="21"/>
        </w:rPr>
        <w:t>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w:t>
      </w:r>
      <w:r>
        <w:rPr>
          <w:rStyle w:val="a0"/>
          <w:rFonts w:ascii="Times New Roman" w:hAnsi="Times New Roman"/>
          <w:sz w:val="21"/>
        </w:rPr>
        <w:t xml:space="preserve"> designed to make sure that you have the freedom to distribute copies of free software (and charge for this service if you wish), that you receive source code or can get it if you want it, that you can change the software or use pieces of it in new free pr</w:t>
      </w:r>
      <w:r>
        <w:rPr>
          <w:rStyle w:val="a0"/>
          <w:rFonts w:ascii="Times New Roman" w:hAnsi="Times New Roman"/>
          <w:sz w:val="21"/>
        </w:rPr>
        <w:t>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w:t>
      </w:r>
      <w:r>
        <w:rPr>
          <w:rStyle w:val="a0"/>
          <w:rFonts w:ascii="Times New Roman" w:hAnsi="Times New Roman"/>
          <w:sz w:val="21"/>
        </w:rPr>
        <w:t>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give the recipients all the rights that you have. You must make sure that they, too, receive or can </w:t>
      </w:r>
      <w:r>
        <w:rPr>
          <w:rStyle w:val="a0"/>
          <w:rFonts w:ascii="Times New Roman" w:hAnsi="Times New Roman"/>
          <w:sz w:val="21"/>
        </w:rPr>
        <w:t>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w:t>
      </w:r>
      <w:r>
        <w:rPr>
          <w:rStyle w:val="a0"/>
          <w:rFonts w:ascii="Times New Roman" w:hAnsi="Times New Roman"/>
          <w:sz w:val="21"/>
        </w:rPr>
        <w:t>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w:t>
      </w:r>
      <w:r>
        <w:rPr>
          <w:rStyle w:val="a0"/>
          <w:rFonts w:ascii="Times New Roman" w:hAnsi="Times New Roman"/>
          <w:sz w:val="21"/>
        </w:rPr>
        <w:t>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w:t>
      </w:r>
      <w:r>
        <w:rPr>
          <w:rStyle w:val="a0"/>
          <w:rFonts w:ascii="Times New Roman" w:hAnsi="Times New Roman"/>
          <w:sz w:val="21"/>
        </w:rPr>
        <w:t>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w:t>
      </w:r>
      <w:r>
        <w:rPr>
          <w:rStyle w:val="a0"/>
          <w:rFonts w:ascii="Times New Roman" w:hAnsi="Times New Roman"/>
          <w:sz w:val="21"/>
        </w:rPr>
        <w:t>g, distribution and modification follow.</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w:t>
      </w:r>
      <w:r>
        <w:rPr>
          <w:rStyle w:val="a0"/>
          <w:rFonts w:ascii="Times New Roman" w:hAnsi="Times New Roman"/>
          <w:sz w:val="21"/>
        </w:rPr>
        <w:t xml:space="preserve">rms of this General Public License. The "Program", below, refers to any such program or work, and a "work based on the Program" means either the Program or any derivative work under copyright law: that is to say, a work containing the Program or a portion </w:t>
      </w:r>
      <w:r>
        <w:rPr>
          <w:rStyle w:val="a0"/>
          <w:rFonts w:ascii="Times New Roman" w:hAnsi="Times New Roman"/>
          <w:sz w:val="21"/>
        </w:rPr>
        <w:t>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w:t>
      </w:r>
      <w:r>
        <w:rPr>
          <w:rStyle w:val="a0"/>
          <w:rFonts w:ascii="Times New Roman" w:hAnsi="Times New Roman"/>
          <w:sz w:val="21"/>
        </w:rPr>
        <w:t xml:space="preserve"> modification are not covered by this License; they are outside its scope. The act of running the Program is not restricted, and the output from the Program is covered only if its contents constitute a work based on the Program (independent of having been </w:t>
      </w:r>
      <w:r>
        <w:rPr>
          <w:rStyle w:val="a0"/>
          <w:rFonts w:ascii="Times New Roman" w:hAnsi="Times New Roman"/>
          <w:sz w:val="21"/>
        </w:rPr>
        <w:t>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w:t>
      </w:r>
      <w:r>
        <w:rPr>
          <w:rStyle w:val="a0"/>
          <w:rFonts w:ascii="Times New Roman" w:hAnsi="Times New Roman"/>
          <w:sz w:val="21"/>
        </w:rPr>
        <w:t xml:space="preserve"> each 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w:t>
      </w:r>
      <w:r>
        <w:rPr>
          <w:rStyle w:val="a0"/>
          <w:rFonts w:ascii="Times New Roman" w:hAnsi="Times New Roman"/>
          <w:sz w:val="21"/>
        </w:rPr>
        <w:t>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w:t>
      </w:r>
      <w:r>
        <w:rPr>
          <w:rStyle w:val="a0"/>
          <w:rFonts w:ascii="Times New Roman" w:hAnsi="Times New Roman"/>
          <w:sz w:val="21"/>
        </w:rPr>
        <w:t>,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w:t>
      </w:r>
      <w:r>
        <w:rPr>
          <w:rStyle w:val="a0"/>
          <w:rFonts w:ascii="Times New Roman" w:hAnsi="Times New Roman"/>
          <w:sz w:val="21"/>
        </w:rPr>
        <w:t xml:space="preserve">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w:t>
      </w:r>
      <w:r>
        <w:rPr>
          <w:rStyle w:val="a0"/>
          <w:rFonts w:ascii="Times New Roman" w:hAnsi="Times New Roman"/>
          <w:sz w:val="21"/>
        </w:rPr>
        <w:t xml:space="preserve"> the modified program normally reads commands interactively when run, you must cause it, when started running for such interactive use in the most ordinary way, to print or display an announcement including an appropriate copyright notice and a notice that</w:t>
      </w:r>
      <w:r>
        <w:rPr>
          <w:rStyle w:val="a0"/>
          <w:rFonts w:ascii="Times New Roman" w:hAnsi="Times New Roman"/>
          <w:sz w:val="21"/>
        </w:rPr>
        <w:t xml:space="preserve"> there is no warranty (or else, saying that you provide a warranty) and that users may redistribute the program under these conditions, and telling the user how to view a copy of this License. (Exception: if the Program itself is interactive but does not n</w:t>
      </w:r>
      <w:r>
        <w:rPr>
          <w:rStyle w:val="a0"/>
          <w:rFonts w:ascii="Times New Roman" w:hAnsi="Times New Roman"/>
          <w:sz w:val="21"/>
        </w:rPr>
        <w:t>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w:t>
      </w:r>
      <w:r>
        <w:rPr>
          <w:rStyle w:val="a0"/>
          <w:rFonts w:ascii="Times New Roman" w:hAnsi="Times New Roman"/>
          <w:sz w:val="21"/>
        </w:rPr>
        <w:t>nably considered independent and separate works in themselves, then this License, and its terms, do not apply to those sections when you distribute them as separate works. But when you distribute the same sections as part of a whole which is a work based o</w:t>
      </w:r>
      <w:r>
        <w:rPr>
          <w:rStyle w:val="a0"/>
          <w:rFonts w:ascii="Times New Roman" w:hAnsi="Times New Roman"/>
          <w:sz w:val="21"/>
        </w:rPr>
        <w:t>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w:t>
      </w:r>
      <w:r>
        <w:rPr>
          <w:rStyle w:val="a0"/>
          <w:rFonts w:ascii="Times New Roman" w:hAnsi="Times New Roman"/>
          <w:sz w:val="21"/>
        </w:rPr>
        <w:t xml:space="preserve">claim rights or contest your rights to work written entirely by you; rather, </w:t>
      </w:r>
      <w:r>
        <w:rPr>
          <w:rStyle w:val="a0"/>
          <w:rFonts w:ascii="Times New Roman" w:hAnsi="Times New Roman"/>
          <w:sz w:val="21"/>
        </w:rPr>
        <w:t>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w:t>
      </w:r>
      <w:r>
        <w:rPr>
          <w:rStyle w:val="a0"/>
          <w:rFonts w:ascii="Times New Roman" w:hAnsi="Times New Roman"/>
          <w:sz w:val="21"/>
        </w:rPr>
        <w:t xml:space="preserve">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w:t>
      </w:r>
      <w:r>
        <w:rPr>
          <w:rStyle w:val="a0"/>
          <w:rFonts w:ascii="Times New Roman" w:hAnsi="Times New Roman"/>
          <w:sz w:val="21"/>
        </w:rPr>
        <w:t>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w:t>
      </w:r>
      <w:r>
        <w:rPr>
          <w:rStyle w:val="a0"/>
          <w:rFonts w:ascii="Times New Roman" w:hAnsi="Times New Roman"/>
          <w:sz w:val="21"/>
        </w:rPr>
        <w:t>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w:t>
      </w:r>
      <w:r>
        <w:rPr>
          <w:rStyle w:val="a0"/>
          <w:rFonts w:ascii="Times New Roman" w:hAnsi="Times New Roman"/>
          <w:sz w:val="21"/>
        </w:rPr>
        <w:t>,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w:t>
      </w:r>
      <w:r>
        <w:rPr>
          <w:rStyle w:val="a0"/>
          <w:rFonts w:ascii="Times New Roman" w:hAnsi="Times New Roman"/>
          <w:sz w:val="21"/>
        </w:rPr>
        <w:t xml:space="preserve">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w:t>
      </w:r>
      <w:r>
        <w:rPr>
          <w:rStyle w:val="a0"/>
          <w:rFonts w:ascii="Times New Roman" w:hAnsi="Times New Roman"/>
          <w:sz w:val="21"/>
        </w:rPr>
        <w:t>k means the preferred form of the work for making modifications to it. For an executable work, complete source code means all the source code for all modules it contains, plus any associated interface definition files, plus the scripts used to control comp</w:t>
      </w:r>
      <w:r>
        <w:rPr>
          <w:rStyle w:val="a0"/>
          <w:rFonts w:ascii="Times New Roman" w:hAnsi="Times New Roman"/>
          <w:sz w:val="21"/>
        </w:rPr>
        <w:t>ilation and installation of the executable. However, as a special exception, the source code distributed need not include anything that is normally distributed (in either source or binary form) with the major components (compiler, kernel, and so on) of the</w:t>
      </w:r>
      <w:r>
        <w:rPr>
          <w:rStyle w:val="a0"/>
          <w:rFonts w:ascii="Times New Roman" w:hAnsi="Times New Roman"/>
          <w:sz w:val="21"/>
        </w:rPr>
        <w:t xml:space="preserv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w:t>
      </w:r>
      <w:r>
        <w:rPr>
          <w:rStyle w:val="a0"/>
          <w:rFonts w:ascii="Times New Roman" w:hAnsi="Times New Roman"/>
          <w:sz w:val="21"/>
        </w:rPr>
        <w:t>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w:t>
      </w:r>
      <w:r>
        <w:rPr>
          <w:rStyle w:val="a0"/>
          <w:rFonts w:ascii="Times New Roman" w:hAnsi="Times New Roman"/>
          <w:sz w:val="21"/>
        </w:rPr>
        <w:t>vided under this License. Any attempt otherwise to copy, modify, sublicense or distribute the Program is void, and will automatically terminate your rights under this License. However, parties who have received copies, or rights, from you under this Licens</w:t>
      </w:r>
      <w:r>
        <w:rPr>
          <w:rStyle w:val="a0"/>
          <w:rFonts w:ascii="Times New Roman" w:hAnsi="Times New Roman"/>
          <w:sz w:val="21"/>
        </w:rPr>
        <w:t>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w:t>
      </w:r>
      <w:r>
        <w:rPr>
          <w:rStyle w:val="a0"/>
          <w:rFonts w:ascii="Times New Roman" w:hAnsi="Times New Roman"/>
          <w:sz w:val="21"/>
        </w:rPr>
        <w:t xml:space="preserve">s derivative works. These actions are prohibited by law if you do not accept this License. Therefore, by modifying or distributing the Program (or any work based on the Program), you indicate your acceptance of this License to do so, and all its terms and </w:t>
      </w:r>
      <w:r>
        <w:rPr>
          <w:rStyle w:val="a0"/>
          <w:rFonts w:ascii="Times New Roman" w:hAnsi="Times New Roman"/>
          <w:sz w:val="21"/>
        </w:rPr>
        <w:t>conditions for copying, distributing or modifying the Program or works based on it.</w:t>
      </w:r>
      <w:r>
        <w:rPr>
          <w:rStyle w:val="a0"/>
          <w:rFonts w:ascii="Times New Roman" w:hAnsi="Times New Roman"/>
          <w:sz w:val="21"/>
        </w:rPr>
        <w:br/>
        <w:t xml:space="preserve">6. Each time you redistribute the Program (or any work based on the Program), the recipient automatically receives a license from the original licensor to copy, distribute </w:t>
      </w:r>
      <w:r>
        <w:rPr>
          <w:rStyle w:val="a0"/>
          <w:rFonts w:ascii="Times New Roman" w:hAnsi="Times New Roman"/>
          <w:sz w:val="21"/>
        </w:rPr>
        <w:t>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w:t>
      </w:r>
      <w:r>
        <w:rPr>
          <w:rStyle w:val="a0"/>
          <w:rFonts w:ascii="Times New Roman" w:hAnsi="Times New Roman"/>
          <w:sz w:val="21"/>
        </w:rPr>
        <w:t xml:space="preserve">a consequence of a court judgment or allegation of patent infringement or for any other reason (not limited </w:t>
      </w:r>
      <w:r>
        <w:rPr>
          <w:rStyle w:val="a0"/>
          <w:rFonts w:ascii="Times New Roman" w:hAnsi="Times New Roman"/>
          <w:sz w:val="21"/>
        </w:rPr>
        <w:t>to patent issues), conditions are imposed on you (whether by court order, agreement or otherwise) that contradict the conditions of this License, th</w:t>
      </w:r>
      <w:r>
        <w:rPr>
          <w:rStyle w:val="a0"/>
          <w:rFonts w:ascii="Times New Roman" w:hAnsi="Times New Roman"/>
          <w:sz w:val="21"/>
        </w:rPr>
        <w:t>ey do not excuse you from the conditions of this License. If you cannot distribute so as to satisfy simultaneously your obligations under this License and any other pertinent obligations, then as a consequence you may not distribute the Program at all. For</w:t>
      </w:r>
      <w:r>
        <w:rPr>
          <w:rStyle w:val="a0"/>
          <w:rFonts w:ascii="Times New Roman" w:hAnsi="Times New Roman"/>
          <w:sz w:val="21"/>
        </w:rPr>
        <w:t xml:space="preserve"> example, if a patent license would not permit royalty-free redistribution of the Program by all those who receive copies directly or indirectly through you, then the only way you could satisfy both it and this License would be to refrain entirely from dis</w:t>
      </w:r>
      <w:r>
        <w:rPr>
          <w:rStyle w:val="a0"/>
          <w:rFonts w:ascii="Times New Roman" w:hAnsi="Times New Roman"/>
          <w:sz w:val="21"/>
        </w:rPr>
        <w:t>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w:t>
      </w:r>
      <w:r>
        <w:rPr>
          <w:rStyle w:val="a0"/>
          <w:rFonts w:ascii="Times New Roman" w:hAnsi="Times New Roman"/>
          <w:sz w:val="21"/>
        </w:rPr>
        <w:t>the purpose of this section to induce you to infringe any patents or other property right claims or to contest validity of any such claims; this section has the sole purpose of protecting the integrity of the free software distribution system, which is imp</w:t>
      </w:r>
      <w:r>
        <w:rPr>
          <w:rStyle w:val="a0"/>
          <w:rFonts w:ascii="Times New Roman" w:hAnsi="Times New Roman"/>
          <w:sz w:val="21"/>
        </w:rPr>
        <w:t>lemented by public license practices. Many people have made generous contributions to the wide range of software distributed through that system in reliance on consistent application of that system; it is up to the author/donor to decide if he or she is wi</w:t>
      </w:r>
      <w:r>
        <w:rPr>
          <w:rStyle w:val="a0"/>
          <w:rFonts w:ascii="Times New Roman" w:hAnsi="Times New Roman"/>
          <w:sz w:val="21"/>
        </w:rPr>
        <w:t>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w:t>
      </w:r>
      <w:r>
        <w:rPr>
          <w:rStyle w:val="a0"/>
          <w:rFonts w:ascii="Times New Roman" w:hAnsi="Times New Roman"/>
          <w:sz w:val="21"/>
        </w:rPr>
        <w:t>rogram is restricted in certain countries either by patents or by copyrighted interfaces, the original copyright holder who places the Program under this License may add an explicit geographical distribution limitation excluding those countries, so that di</w:t>
      </w:r>
      <w:r>
        <w:rPr>
          <w:rStyle w:val="a0"/>
          <w:rFonts w:ascii="Times New Roman" w:hAnsi="Times New Roman"/>
          <w:sz w:val="21"/>
        </w:rPr>
        <w:t>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w:t>
      </w:r>
      <w:r>
        <w:rPr>
          <w:rStyle w:val="a0"/>
          <w:rFonts w:ascii="Times New Roman" w:hAnsi="Times New Roman"/>
          <w:sz w:val="21"/>
        </w:rPr>
        <w:t>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w:t>
      </w:r>
      <w:r>
        <w:rPr>
          <w:rStyle w:val="a0"/>
          <w:rFonts w:ascii="Times New Roman" w:hAnsi="Times New Roman"/>
          <w:sz w:val="21"/>
        </w:rPr>
        <w:t>ber of this License which applies to it and "any later version", you have the option of following the terms and conditions either of that version or of any later version published by the Free Software Foundation. If the Program does not specify a version n</w:t>
      </w:r>
      <w:r>
        <w:rPr>
          <w:rStyle w:val="a0"/>
          <w:rFonts w:ascii="Times New Roman" w:hAnsi="Times New Roman"/>
          <w:sz w:val="21"/>
        </w:rPr>
        <w:t>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w:t>
      </w:r>
      <w:r>
        <w:rPr>
          <w:rStyle w:val="a0"/>
          <w:rFonts w:ascii="Times New Roman" w:hAnsi="Times New Roman"/>
          <w:sz w:val="21"/>
        </w:rPr>
        <w:t>ission. For software which is copyrighted by the Free Software Foundation, write to the Free Software Foundation; we sometimes make exceptions for this. Our decision will be guided by the two goals of preserving the free status of all derivatives of our fr</w:t>
      </w:r>
      <w:r>
        <w:rPr>
          <w:rStyle w:val="a0"/>
          <w:rFonts w:ascii="Times New Roman" w:hAnsi="Times New Roman"/>
          <w:sz w:val="21"/>
        </w:rPr>
        <w:t>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w:t>
      </w:r>
      <w:r>
        <w:rPr>
          <w:rStyle w:val="a0"/>
          <w:rFonts w:ascii="Times New Roman" w:hAnsi="Times New Roman"/>
          <w:sz w:val="21"/>
        </w:rPr>
        <w:t xml:space="preserve">ING THE COPYRIGHT HOLDERS AND/OR OTHER PARTIES PROVIDE THE PROGRAM "AS IS" WITHOUT WARRANTY OF ANY KIND, EITHER EXPRESSED OR IMPLIED, </w:t>
      </w:r>
      <w:r>
        <w:rPr>
          <w:rStyle w:val="a0"/>
          <w:rFonts w:ascii="Times New Roman" w:hAnsi="Times New Roman"/>
          <w:sz w:val="21"/>
        </w:rPr>
        <w:t xml:space="preserve">INCLUDING, BUT NOT LIMITED TO, THE IMPLIED WARRANTIES OF MERCHANTABILITY AND FITNESS FOR A PARTICULAR PURPOSE. THE ENTIRE </w:t>
      </w:r>
      <w:r>
        <w:rPr>
          <w:rStyle w:val="a0"/>
          <w:rFonts w:ascii="Times New Roman" w:hAnsi="Times New Roman"/>
          <w:sz w:val="21"/>
        </w:rPr>
        <w:t>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WRITING WILL ANY </w:t>
      </w:r>
      <w:r>
        <w:rPr>
          <w:rStyle w:val="a0"/>
          <w:rFonts w:ascii="Times New Roman" w:hAnsi="Times New Roman"/>
          <w:sz w:val="21"/>
        </w:rPr>
        <w:t>COPYRIGHT HOLDER, OR ANY OTHER PARTY WHO MAY MODIFY AND/OR REDISTRIBUTE THE PROGRAM AS PERMITTED ABOVE, BE LIABLE TO YOU FOR DAMAGES, INCLUDING ANY GENERAL, SPECIAL, INCIDENTAL OR CONSEQUENTIAL DAMAGES ARISING OUT OF THE USE OR INABILITY TO USE THE PROGRAM</w:t>
      </w:r>
      <w:r>
        <w:rPr>
          <w:rStyle w:val="a0"/>
          <w:rFonts w:ascii="Times New Roman" w:hAnsi="Times New Roman"/>
          <w:sz w:val="21"/>
        </w:rPr>
        <w:t xml:space="preserve"> (INCLUDING BUT NOT LIMITED TO LOSS OF DATA OR DATA BEING RENDERED INACCURATE OR LOSSES SUSTAINED BY YOU OR THIRD PARTIES OR A FAILURE OF THE PROGRAM TO OPERATE WITH ANY OTHER PROGRAMS), EVEN IF SUCH HOLDER OR OTHER PARTY HAS BEEN ADVISED OF THE POSSIBILIT</w:t>
      </w:r>
      <w:r>
        <w:rPr>
          <w:rStyle w:val="a0"/>
          <w:rFonts w:ascii="Times New Roman" w:hAnsi="Times New Roman"/>
          <w:sz w:val="21"/>
        </w:rPr>
        <w: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w:t>
      </w:r>
      <w:r>
        <w:rPr>
          <w:rStyle w:val="a0"/>
          <w:rFonts w:ascii="Times New Roman" w:hAnsi="Times New Roman"/>
          <w:sz w:val="21"/>
        </w:rPr>
        <w:t>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w:t>
      </w:r>
      <w:r>
        <w:rPr>
          <w:rStyle w:val="a0"/>
          <w:rFonts w:ascii="Times New Roman" w:hAnsi="Times New Roman"/>
          <w:sz w:val="21"/>
        </w:rPr>
        <w:t>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w:t>
      </w:r>
      <w:r>
        <w:rPr>
          <w:rStyle w:val="a0"/>
          <w:rFonts w:ascii="Times New Roman" w:hAnsi="Times New Roman"/>
          <w:sz w:val="21"/>
        </w:rPr>
        <w:t>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w:t>
      </w:r>
      <w:r>
        <w:rPr>
          <w:rStyle w:val="a0"/>
          <w:rFonts w:ascii="Times New Roman" w:hAnsi="Times New Roman"/>
          <w:sz w:val="21"/>
        </w:rPr>
        <w:t xml:space="preserve">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w:t>
      </w:r>
      <w:r>
        <w:rPr>
          <w:rStyle w:val="a0"/>
          <w:rFonts w:ascii="Times New Roman" w:hAnsi="Times New Roman"/>
          <w:sz w:val="21"/>
        </w:rPr>
        <w:t xml:space="preserv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w:t>
      </w:r>
      <w:r>
        <w:rPr>
          <w:rStyle w:val="a0"/>
          <w:rFonts w:ascii="Times New Roman" w:hAnsi="Times New Roman"/>
          <w:sz w:val="21"/>
        </w:rPr>
        <w:t>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t>
      </w:r>
      <w:r>
        <w:rPr>
          <w:rStyle w:val="a0"/>
          <w:rFonts w:ascii="Times New Roman" w:hAnsi="Times New Roman"/>
          <w:sz w:val="21"/>
        </w:rPr>
        <w:t>WARRANTY; for details type `show w'. This is free software, and you are welcome to redistribute it under certain conditions; type `show c</w:t>
      </w:r>
      <w:r>
        <w:rPr>
          <w:rStyle w:val="a0"/>
          <w:rFonts w:ascii="Times New Roman" w:hAnsi="Times New Roman"/>
          <w:sz w:val="21"/>
        </w:rPr>
        <w:t>'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w:t>
      </w:r>
      <w:r>
        <w:rPr>
          <w:rStyle w:val="a0"/>
          <w:rFonts w:ascii="Times New Roman" w:hAnsi="Times New Roman"/>
          <w:sz w:val="21"/>
        </w:rPr>
        <w:t>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w:t>
      </w:r>
      <w:r>
        <w:rPr>
          <w:rStyle w:val="a0"/>
          <w:rFonts w:ascii="Times New Roman" w:hAnsi="Times New Roman"/>
          <w:sz w:val="21"/>
        </w:rPr>
        <w:t>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w:t>
      </w:r>
      <w:r>
        <w:rPr>
          <w:rStyle w:val="a0"/>
          <w:rFonts w:ascii="Times New Roman" w:hAnsi="Times New Roman"/>
          <w:sz w:val="21"/>
        </w:rPr>
        <w: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木兰宽松许可证</w:t>
      </w:r>
      <w:r>
        <w:rPr>
          <w:rStyle w:val="a0"/>
          <w:rFonts w:ascii="Times New Roman" w:hAnsi="Times New Roman"/>
          <w:sz w:val="21"/>
        </w:rPr>
        <w:t xml:space="preserve">, </w:t>
      </w:r>
      <w:r>
        <w:rPr>
          <w:rStyle w:val="a0"/>
          <w:rFonts w:ascii="Times New Roman" w:hAnsi="Times New Roman"/>
          <w:sz w:val="21"/>
        </w:rPr>
        <w:t>第</w:t>
      </w:r>
      <w:r>
        <w:rPr>
          <w:rStyle w:val="a0"/>
          <w:rFonts w:ascii="Times New Roman" w:hAnsi="Times New Roman"/>
          <w:sz w:val="21"/>
        </w:rPr>
        <w:t>2</w:t>
      </w:r>
      <w:r>
        <w:rPr>
          <w:rStyle w:val="a0"/>
          <w:rFonts w:ascii="Times New Roman" w:hAnsi="Times New Roman"/>
          <w:sz w:val="21"/>
        </w:rPr>
        <w:t>版</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木兰宽松许可证，</w:t>
      </w:r>
      <w:r>
        <w:rPr>
          <w:rStyle w:val="a0"/>
          <w:rFonts w:ascii="Times New Roman" w:hAnsi="Times New Roman"/>
          <w:sz w:val="21"/>
        </w:rPr>
        <w:t xml:space="preserve"> </w:t>
      </w:r>
      <w:r>
        <w:rPr>
          <w:rStyle w:val="a0"/>
          <w:rFonts w:ascii="Times New Roman" w:hAnsi="Times New Roman"/>
          <w:sz w:val="21"/>
        </w:rPr>
        <w:t>第</w:t>
      </w:r>
      <w:r>
        <w:rPr>
          <w:rStyle w:val="a0"/>
          <w:rFonts w:ascii="Times New Roman" w:hAnsi="Times New Roman"/>
          <w:sz w:val="21"/>
        </w:rPr>
        <w:t>2</w:t>
      </w:r>
      <w:r>
        <w:rPr>
          <w:rStyle w:val="a0"/>
          <w:rFonts w:ascii="Times New Roman" w:hAnsi="Times New Roman"/>
          <w:sz w:val="21"/>
        </w:rPr>
        <w:t>版</w:t>
      </w:r>
      <w:r>
        <w:rPr>
          <w:rStyle w:val="a0"/>
          <w:rFonts w:ascii="Times New Roman" w:hAnsi="Times New Roman"/>
          <w:sz w:val="21"/>
        </w:rPr>
        <w:br/>
      </w:r>
      <w:r>
        <w:rPr>
          <w:rStyle w:val="a0"/>
          <w:rFonts w:ascii="Times New Roman" w:hAnsi="Times New Roman"/>
          <w:sz w:val="21"/>
        </w:rPr>
        <w:br/>
        <w:t>2020</w:t>
      </w:r>
      <w:r>
        <w:rPr>
          <w:rStyle w:val="a0"/>
          <w:rFonts w:ascii="Times New Roman" w:hAnsi="Times New Roman"/>
          <w:sz w:val="21"/>
        </w:rPr>
        <w:t>年</w:t>
      </w:r>
      <w:r>
        <w:rPr>
          <w:rStyle w:val="a0"/>
          <w:rFonts w:ascii="Times New Roman" w:hAnsi="Times New Roman"/>
          <w:sz w:val="21"/>
        </w:rPr>
        <w:t>1</w:t>
      </w:r>
      <w:r>
        <w:rPr>
          <w:rStyle w:val="a0"/>
          <w:rFonts w:ascii="Times New Roman" w:hAnsi="Times New Roman"/>
          <w:sz w:val="21"/>
        </w:rPr>
        <w:t>月</w:t>
      </w:r>
      <w:r>
        <w:rPr>
          <w:rStyle w:val="a0"/>
          <w:rFonts w:ascii="Times New Roman" w:hAnsi="Times New Roman"/>
          <w:sz w:val="21"/>
        </w:rPr>
        <w:t xml:space="preserve"> http://license.coscl.org.cn/MulanPSL2</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您对</w:t>
      </w:r>
      <w:r>
        <w:rPr>
          <w:rStyle w:val="a0"/>
          <w:rFonts w:ascii="Times New Roman" w:hAnsi="Times New Roman"/>
          <w:sz w:val="21"/>
        </w:rPr>
        <w:t>"</w:t>
      </w:r>
      <w:r>
        <w:rPr>
          <w:rStyle w:val="a0"/>
          <w:rFonts w:ascii="Times New Roman" w:hAnsi="Times New Roman"/>
          <w:sz w:val="21"/>
        </w:rPr>
        <w:t>软件</w:t>
      </w:r>
      <w:r>
        <w:rPr>
          <w:rStyle w:val="a0"/>
          <w:rFonts w:ascii="Times New Roman" w:hAnsi="Times New Roman"/>
          <w:sz w:val="21"/>
        </w:rPr>
        <w:t>"</w:t>
      </w:r>
      <w:r>
        <w:rPr>
          <w:rStyle w:val="a0"/>
          <w:rFonts w:ascii="Times New Roman" w:hAnsi="Times New Roman"/>
          <w:sz w:val="21"/>
        </w:rPr>
        <w:t>的复制、使用、修改及分发受木兰宽松许可证，第</w:t>
      </w:r>
      <w:r>
        <w:rPr>
          <w:rStyle w:val="a0"/>
          <w:rFonts w:ascii="Times New Roman" w:hAnsi="Times New Roman"/>
          <w:sz w:val="21"/>
        </w:rPr>
        <w:t>2</w:t>
      </w:r>
      <w:r>
        <w:rPr>
          <w:rStyle w:val="a0"/>
          <w:rFonts w:ascii="Times New Roman" w:hAnsi="Times New Roman"/>
          <w:sz w:val="21"/>
        </w:rPr>
        <w:t>版（</w:t>
      </w:r>
      <w:r>
        <w:rPr>
          <w:rStyle w:val="a0"/>
          <w:rFonts w:ascii="Times New Roman" w:hAnsi="Times New Roman"/>
          <w:sz w:val="21"/>
        </w:rP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）的如下条款的约束：</w:t>
      </w:r>
      <w:r>
        <w:rPr>
          <w:rStyle w:val="a0"/>
          <w:rFonts w:ascii="Times New Roman" w:hAnsi="Times New Roman"/>
          <w:sz w:val="21"/>
        </w:rPr>
        <w:br/>
      </w:r>
      <w:r>
        <w:rPr>
          <w:rStyle w:val="a0"/>
          <w:rFonts w:ascii="Times New Roman" w:hAnsi="Times New Roman"/>
          <w:sz w:val="21"/>
        </w:rPr>
        <w:br/>
        <w:t xml:space="preserve">0. </w:t>
      </w:r>
      <w:r>
        <w:rPr>
          <w:rStyle w:val="a0"/>
          <w:rFonts w:ascii="Times New Roman" w:hAnsi="Times New Roman"/>
          <w:sz w:val="21"/>
        </w:rPr>
        <w:t>定义</w:t>
      </w:r>
      <w:r>
        <w:rPr>
          <w:rStyle w:val="a0"/>
          <w:rFonts w:ascii="Times New Roman" w:hAnsi="Times New Roman"/>
          <w:sz w:val="21"/>
        </w:rPr>
        <w:br/>
        <w:t>"</w:t>
      </w:r>
      <w:r>
        <w:rPr>
          <w:rStyle w:val="a0"/>
          <w:rFonts w:ascii="Times New Roman" w:hAnsi="Times New Roman"/>
          <w:sz w:val="21"/>
        </w:rPr>
        <w:t>软件</w:t>
      </w:r>
      <w:r>
        <w:rPr>
          <w:rStyle w:val="a0"/>
          <w:rFonts w:ascii="Times New Roman" w:hAnsi="Times New Roman"/>
          <w:sz w:val="21"/>
        </w:rPr>
        <w:t xml:space="preserve">" </w:t>
      </w:r>
      <w:r>
        <w:rPr>
          <w:rStyle w:val="a0"/>
          <w:rFonts w:ascii="Times New Roman" w:hAnsi="Times New Roman"/>
          <w:sz w:val="21"/>
        </w:rPr>
        <w:t>是指由</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构成的许可在</w:t>
      </w:r>
      <w:r>
        <w:rPr>
          <w:rStyle w:val="a0"/>
          <w:rFonts w:ascii="Times New Roman" w:hAnsi="Times New Roman"/>
          <w:sz w:val="21"/>
        </w:rP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下的程序和相关文档的集合。</w:t>
      </w:r>
      <w:r>
        <w:rPr>
          <w:rStyle w:val="a0"/>
          <w:rFonts w:ascii="Times New Roman" w:hAnsi="Times New Roman"/>
          <w:sz w:val="21"/>
        </w:rPr>
        <w:br/>
      </w:r>
      <w:r>
        <w:rPr>
          <w:rStyle w:val="a0"/>
          <w:rFonts w:ascii="Times New Roman" w:hAnsi="Times New Roman"/>
          <w:sz w:val="21"/>
        </w:rPr>
        <w:br/>
        <w:t>"</w:t>
      </w:r>
      <w:r>
        <w:rPr>
          <w:rStyle w:val="a0"/>
          <w:rFonts w:ascii="Times New Roman" w:hAnsi="Times New Roman"/>
          <w:sz w:val="21"/>
        </w:rPr>
        <w:t>贡献</w:t>
      </w:r>
      <w:r>
        <w:rPr>
          <w:rStyle w:val="a0"/>
          <w:rFonts w:ascii="Times New Roman" w:hAnsi="Times New Roman"/>
          <w:sz w:val="21"/>
        </w:rPr>
        <w:t xml:space="preserve">" </w:t>
      </w:r>
      <w:r>
        <w:rPr>
          <w:rStyle w:val="a0"/>
          <w:rFonts w:ascii="Times New Roman" w:hAnsi="Times New Roman"/>
          <w:sz w:val="21"/>
        </w:rPr>
        <w:t>是指由任</w:t>
      </w:r>
      <w:r>
        <w:rPr>
          <w:rStyle w:val="a0"/>
          <w:rFonts w:ascii="Times New Roman" w:hAnsi="Times New Roman"/>
          <w:sz w:val="21"/>
        </w:rPr>
        <w:t>一</w:t>
      </w:r>
      <w:r>
        <w:rPr>
          <w:rStyle w:val="a0"/>
          <w:rFonts w:ascii="Times New Roman" w:hAnsi="Times New Roman"/>
          <w:sz w:val="21"/>
        </w:rPr>
        <w:t>"</w:t>
      </w:r>
      <w:r>
        <w:rPr>
          <w:rStyle w:val="a0"/>
          <w:rFonts w:ascii="Times New Roman" w:hAnsi="Times New Roman"/>
          <w:sz w:val="21"/>
        </w:rPr>
        <w:t>贡献者</w:t>
      </w:r>
      <w:r>
        <w:rPr>
          <w:rStyle w:val="a0"/>
          <w:rFonts w:ascii="Times New Roman" w:hAnsi="Times New Roman"/>
          <w:sz w:val="21"/>
        </w:rPr>
        <w:t>"</w:t>
      </w:r>
      <w:r>
        <w:rPr>
          <w:rStyle w:val="a0"/>
          <w:rFonts w:ascii="Times New Roman" w:hAnsi="Times New Roman"/>
          <w:sz w:val="21"/>
        </w:rPr>
        <w:t>许可在</w:t>
      </w:r>
      <w:r>
        <w:rPr>
          <w:rStyle w:val="a0"/>
          <w:rFonts w:ascii="Times New Roman" w:hAnsi="Times New Roman"/>
          <w:sz w:val="21"/>
        </w:rP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下的受版权法保护的作品。</w:t>
      </w:r>
      <w:r>
        <w:rPr>
          <w:rStyle w:val="a0"/>
          <w:rFonts w:ascii="Times New Roman" w:hAnsi="Times New Roman"/>
          <w:sz w:val="21"/>
        </w:rPr>
        <w:br/>
      </w:r>
      <w:r>
        <w:rPr>
          <w:rStyle w:val="a0"/>
          <w:rFonts w:ascii="Times New Roman" w:hAnsi="Times New Roman"/>
          <w:sz w:val="21"/>
        </w:rPr>
        <w:br/>
        <w:t>"</w:t>
      </w:r>
      <w:r>
        <w:rPr>
          <w:rStyle w:val="a0"/>
          <w:rFonts w:ascii="Times New Roman" w:hAnsi="Times New Roman"/>
          <w:sz w:val="21"/>
        </w:rPr>
        <w:t>贡献者</w:t>
      </w:r>
      <w:r>
        <w:rPr>
          <w:rStyle w:val="a0"/>
          <w:rFonts w:ascii="Times New Roman" w:hAnsi="Times New Roman"/>
          <w:sz w:val="21"/>
        </w:rPr>
        <w:t xml:space="preserve">" </w:t>
      </w:r>
      <w:r>
        <w:rPr>
          <w:rStyle w:val="a0"/>
          <w:rFonts w:ascii="Times New Roman" w:hAnsi="Times New Roman"/>
          <w:sz w:val="21"/>
        </w:rPr>
        <w:t>是指将受版权法保护的作品许可在</w:t>
      </w:r>
      <w:r>
        <w:rPr>
          <w:rStyle w:val="a0"/>
          <w:rFonts w:ascii="Times New Roman" w:hAnsi="Times New Roman"/>
          <w:sz w:val="21"/>
        </w:rP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下的自然人或</w:t>
      </w:r>
      <w:r>
        <w:rPr>
          <w:rStyle w:val="a0"/>
          <w:rFonts w:ascii="Times New Roman" w:hAnsi="Times New Roman"/>
          <w:sz w:val="21"/>
        </w:rPr>
        <w:t>"</w:t>
      </w:r>
      <w:r>
        <w:rPr>
          <w:rStyle w:val="a0"/>
          <w:rFonts w:ascii="Times New Roman" w:hAnsi="Times New Roman"/>
          <w:sz w:val="21"/>
        </w:rPr>
        <w:t>法人实体</w:t>
      </w:r>
      <w:r>
        <w:rPr>
          <w:rStyle w:val="a0"/>
          <w:rFonts w:ascii="Times New Roman" w:hAnsi="Times New Roman"/>
          <w:sz w:val="21"/>
        </w:rPr>
        <w:t>"</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w:t>
      </w:r>
      <w:r>
        <w:rPr>
          <w:rStyle w:val="a0"/>
          <w:rFonts w:ascii="Times New Roman" w:hAnsi="Times New Roman"/>
          <w:sz w:val="21"/>
        </w:rPr>
        <w:t>法人实体</w:t>
      </w:r>
      <w:r>
        <w:rPr>
          <w:rStyle w:val="a0"/>
          <w:rFonts w:ascii="Times New Roman" w:hAnsi="Times New Roman"/>
          <w:sz w:val="21"/>
        </w:rPr>
        <w:t xml:space="preserve">" </w:t>
      </w:r>
      <w:r>
        <w:rPr>
          <w:rStyle w:val="a0"/>
          <w:rFonts w:ascii="Times New Roman" w:hAnsi="Times New Roman"/>
          <w:sz w:val="21"/>
        </w:rPr>
        <w:t>是指提交贡献的机构</w:t>
      </w:r>
      <w:r>
        <w:rPr>
          <w:rStyle w:val="a0"/>
          <w:rFonts w:ascii="Times New Roman" w:hAnsi="Times New Roman"/>
          <w:sz w:val="21"/>
        </w:rPr>
        <w:t>及其</w:t>
      </w:r>
      <w:r>
        <w:rPr>
          <w:rStyle w:val="a0"/>
          <w:rFonts w:ascii="Times New Roman" w:hAnsi="Times New Roman"/>
          <w:sz w:val="21"/>
        </w:rPr>
        <w:t>"</w:t>
      </w:r>
      <w:r>
        <w:rPr>
          <w:rStyle w:val="a0"/>
          <w:rFonts w:ascii="Times New Roman" w:hAnsi="Times New Roman"/>
          <w:sz w:val="21"/>
        </w:rPr>
        <w:t>关联实体</w:t>
      </w:r>
      <w:r>
        <w:rPr>
          <w:rStyle w:val="a0"/>
          <w:rFonts w:ascii="Times New Roman" w:hAnsi="Times New Roman"/>
          <w:sz w:val="21"/>
        </w:rPr>
        <w:t>"</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w:t>
      </w:r>
      <w:r>
        <w:rPr>
          <w:rStyle w:val="a0"/>
          <w:rFonts w:ascii="Times New Roman" w:hAnsi="Times New Roman"/>
          <w:sz w:val="21"/>
        </w:rPr>
        <w:t>关联实体</w:t>
      </w:r>
      <w:r>
        <w:rPr>
          <w:rStyle w:val="a0"/>
          <w:rFonts w:ascii="Times New Roman" w:hAnsi="Times New Roman"/>
          <w:sz w:val="21"/>
        </w:rPr>
        <w:t xml:space="preserve">" </w:t>
      </w:r>
      <w:r>
        <w:rPr>
          <w:rStyle w:val="a0"/>
          <w:rFonts w:ascii="Times New Roman" w:hAnsi="Times New Roman"/>
          <w:sz w:val="21"/>
        </w:rPr>
        <w:t>是指，对</w:t>
      </w:r>
      <w:r>
        <w:rPr>
          <w:rStyle w:val="a0"/>
          <w:rFonts w:ascii="Times New Roman" w:hAnsi="Times New Roman"/>
          <w:sz w:val="21"/>
        </w:rP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下的行为方而言，控制、受控制或与其共同受控制的机构，此处的控制是指有受控方或共同受控方至少</w:t>
      </w:r>
      <w:r>
        <w:rPr>
          <w:rStyle w:val="a0"/>
          <w:rFonts w:ascii="Times New Roman" w:hAnsi="Times New Roman"/>
          <w:sz w:val="21"/>
        </w:rPr>
        <w:t>50%</w:t>
      </w:r>
      <w:r>
        <w:rPr>
          <w:rStyle w:val="a0"/>
          <w:rFonts w:ascii="Times New Roman" w:hAnsi="Times New Roman"/>
          <w:sz w:val="21"/>
        </w:rPr>
        <w:t>直接或间接的投票权、资金或其他有价证券。</w:t>
      </w:r>
      <w:r>
        <w:rPr>
          <w:rStyle w:val="a0"/>
          <w:rFonts w:ascii="Times New Roman" w:hAnsi="Times New Roman"/>
          <w:sz w:val="21"/>
        </w:rPr>
        <w:br/>
      </w:r>
      <w:r>
        <w:rPr>
          <w:rStyle w:val="a0"/>
          <w:rFonts w:ascii="Times New Roman" w:hAnsi="Times New Roman"/>
          <w:sz w:val="21"/>
        </w:rPr>
        <w:br/>
        <w:t xml:space="preserve">1. </w:t>
      </w:r>
      <w:r>
        <w:rPr>
          <w:rStyle w:val="a0"/>
          <w:rFonts w:ascii="Times New Roman" w:hAnsi="Times New Roman"/>
          <w:sz w:val="21"/>
        </w:rPr>
        <w:t>授予版权许可</w:t>
      </w:r>
      <w:r>
        <w:rPr>
          <w:rStyle w:val="a0"/>
          <w:rFonts w:ascii="Times New Roman" w:hAnsi="Times New Roman"/>
          <w:sz w:val="21"/>
        </w:rPr>
        <w:br/>
      </w:r>
      <w:r>
        <w:rPr>
          <w:rStyle w:val="a0"/>
          <w:rFonts w:ascii="Times New Roman" w:hAnsi="Times New Roman"/>
          <w:sz w:val="21"/>
        </w:rPr>
        <w:t>每个</w:t>
      </w:r>
      <w:r>
        <w:rPr>
          <w:rStyle w:val="a0"/>
          <w:rFonts w:ascii="Times New Roman" w:hAnsi="Times New Roman"/>
          <w:sz w:val="21"/>
        </w:rPr>
        <w:t>"</w:t>
      </w:r>
      <w:r>
        <w:rPr>
          <w:rStyle w:val="a0"/>
          <w:rFonts w:ascii="Times New Roman" w:hAnsi="Times New Roman"/>
          <w:sz w:val="21"/>
        </w:rPr>
        <w:t>贡献者</w:t>
      </w:r>
      <w:r>
        <w:rPr>
          <w:rStyle w:val="a0"/>
          <w:rFonts w:ascii="Times New Roman" w:hAnsi="Times New Roman"/>
          <w:sz w:val="21"/>
        </w:rPr>
        <w:t>"</w:t>
      </w:r>
      <w:r>
        <w:rPr>
          <w:rStyle w:val="a0"/>
          <w:rFonts w:ascii="Times New Roman" w:hAnsi="Times New Roman"/>
          <w:sz w:val="21"/>
        </w:rPr>
        <w:t>根据</w:t>
      </w:r>
      <w:r>
        <w:rPr>
          <w:rStyle w:val="a0"/>
          <w:rFonts w:ascii="Times New Roman" w:hAnsi="Times New Roman"/>
          <w:sz w:val="21"/>
        </w:rP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授予您永久性的、全球性的、免费的、非独占的、不可撤销的版权许可，您可以复制、使用、修改、分发其</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，不论修改与否。</w:t>
      </w:r>
      <w:r>
        <w:rPr>
          <w:rStyle w:val="a0"/>
          <w:rFonts w:ascii="Times New Roman" w:hAnsi="Times New Roman"/>
          <w:sz w:val="21"/>
        </w:rPr>
        <w:br/>
      </w:r>
      <w:r>
        <w:rPr>
          <w:rStyle w:val="a0"/>
          <w:rFonts w:ascii="Times New Roman" w:hAnsi="Times New Roman"/>
          <w:sz w:val="21"/>
        </w:rPr>
        <w:br/>
        <w:t xml:space="preserve">2. </w:t>
      </w:r>
      <w:r>
        <w:rPr>
          <w:rStyle w:val="a0"/>
          <w:rFonts w:ascii="Times New Roman" w:hAnsi="Times New Roman"/>
          <w:sz w:val="21"/>
        </w:rPr>
        <w:t>授予专利许可</w:t>
      </w:r>
      <w:r>
        <w:rPr>
          <w:rStyle w:val="a0"/>
          <w:rFonts w:ascii="Times New Roman" w:hAnsi="Times New Roman"/>
          <w:sz w:val="21"/>
        </w:rPr>
        <w:br/>
      </w:r>
      <w:r>
        <w:rPr>
          <w:rStyle w:val="a0"/>
          <w:rFonts w:ascii="Times New Roman" w:hAnsi="Times New Roman"/>
          <w:sz w:val="21"/>
        </w:rPr>
        <w:t>每个</w:t>
      </w:r>
      <w:r>
        <w:rPr>
          <w:rStyle w:val="a0"/>
          <w:rFonts w:ascii="Times New Roman" w:hAnsi="Times New Roman"/>
          <w:sz w:val="21"/>
        </w:rPr>
        <w:t>"</w:t>
      </w:r>
      <w:r>
        <w:rPr>
          <w:rStyle w:val="a0"/>
          <w:rFonts w:ascii="Times New Roman" w:hAnsi="Times New Roman"/>
          <w:sz w:val="21"/>
        </w:rPr>
        <w:t>贡献者</w:t>
      </w:r>
      <w:r>
        <w:rPr>
          <w:rStyle w:val="a0"/>
          <w:rFonts w:ascii="Times New Roman" w:hAnsi="Times New Roman"/>
          <w:sz w:val="21"/>
        </w:rPr>
        <w:t>"</w:t>
      </w:r>
      <w:r>
        <w:rPr>
          <w:rStyle w:val="a0"/>
          <w:rFonts w:ascii="Times New Roman" w:hAnsi="Times New Roman"/>
          <w:sz w:val="21"/>
        </w:rPr>
        <w:t>根据</w:t>
      </w:r>
      <w:r>
        <w:rPr>
          <w:rStyle w:val="a0"/>
          <w:rFonts w:ascii="Times New Roman" w:hAnsi="Times New Roman"/>
          <w:sz w:val="21"/>
        </w:rP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授予您永久性的、全球性的、免费的、非独占的、不可撤销的（根据本条规定撤销</w:t>
      </w:r>
      <w:r>
        <w:rPr>
          <w:rStyle w:val="a0"/>
          <w:rFonts w:ascii="Times New Roman" w:hAnsi="Times New Roman"/>
          <w:sz w:val="21"/>
        </w:rPr>
        <w:t>除外）专利许可，供您制造、委托制造、使用、许诺销售、销售、进口其</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或以其他方式转移其</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。前述专利许可仅限于</w:t>
      </w:r>
      <w:r>
        <w:rPr>
          <w:rStyle w:val="a0"/>
          <w:rFonts w:ascii="Times New Roman" w:hAnsi="Times New Roman"/>
          <w:sz w:val="21"/>
        </w:rPr>
        <w:t>"</w:t>
      </w:r>
      <w:r>
        <w:rPr>
          <w:rStyle w:val="a0"/>
          <w:rFonts w:ascii="Times New Roman" w:hAnsi="Times New Roman"/>
          <w:sz w:val="21"/>
        </w:rPr>
        <w:t>贡献者</w:t>
      </w:r>
      <w:r>
        <w:rPr>
          <w:rStyle w:val="a0"/>
          <w:rFonts w:ascii="Times New Roman" w:hAnsi="Times New Roman"/>
          <w:sz w:val="21"/>
        </w:rPr>
        <w:t>"</w:t>
      </w:r>
      <w:r>
        <w:rPr>
          <w:rStyle w:val="a0"/>
          <w:rFonts w:ascii="Times New Roman" w:hAnsi="Times New Roman"/>
          <w:sz w:val="21"/>
        </w:rPr>
        <w:t>现在或将来拥有或控制的其</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本身或其</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与许可</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时的</w:t>
      </w:r>
      <w:r>
        <w:rPr>
          <w:rStyle w:val="a0"/>
          <w:rFonts w:ascii="Times New Roman" w:hAnsi="Times New Roman"/>
          <w:sz w:val="21"/>
        </w:rPr>
        <w:t>"</w:t>
      </w:r>
      <w:r>
        <w:rPr>
          <w:rStyle w:val="a0"/>
          <w:rFonts w:ascii="Times New Roman" w:hAnsi="Times New Roman"/>
          <w:sz w:val="21"/>
        </w:rPr>
        <w:t>软件</w:t>
      </w:r>
      <w:r>
        <w:rPr>
          <w:rStyle w:val="a0"/>
          <w:rFonts w:ascii="Times New Roman" w:hAnsi="Times New Roman"/>
          <w:sz w:val="21"/>
        </w:rPr>
        <w:t>"</w:t>
      </w:r>
      <w:r>
        <w:rPr>
          <w:rStyle w:val="a0"/>
          <w:rFonts w:ascii="Times New Roman" w:hAnsi="Times New Roman"/>
          <w:sz w:val="21"/>
        </w:rPr>
        <w:t>结合而将必然会侵犯的专利权利要求，不包括对</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的修改或包含</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的其他结合。如果您或您的</w:t>
      </w:r>
      <w:r>
        <w:rPr>
          <w:rStyle w:val="a0"/>
          <w:rFonts w:ascii="Times New Roman" w:hAnsi="Times New Roman"/>
          <w:sz w:val="21"/>
        </w:rPr>
        <w:t>"</w:t>
      </w:r>
      <w:r>
        <w:rPr>
          <w:rStyle w:val="a0"/>
          <w:rFonts w:ascii="Times New Roman" w:hAnsi="Times New Roman"/>
          <w:sz w:val="21"/>
        </w:rPr>
        <w:t>关联实体</w:t>
      </w:r>
      <w:r>
        <w:rPr>
          <w:rStyle w:val="a0"/>
          <w:rFonts w:ascii="Times New Roman" w:hAnsi="Times New Roman"/>
          <w:sz w:val="21"/>
        </w:rPr>
        <w:t>"</w:t>
      </w:r>
      <w:r>
        <w:rPr>
          <w:rStyle w:val="a0"/>
          <w:rFonts w:ascii="Times New Roman" w:hAnsi="Times New Roman"/>
          <w:sz w:val="21"/>
        </w:rPr>
        <w:t>直接或间接地，就</w:t>
      </w:r>
      <w:r>
        <w:rPr>
          <w:rStyle w:val="a0"/>
          <w:rFonts w:ascii="Times New Roman" w:hAnsi="Times New Roman"/>
          <w:sz w:val="21"/>
        </w:rPr>
        <w:t>"</w:t>
      </w:r>
      <w:r>
        <w:rPr>
          <w:rStyle w:val="a0"/>
          <w:rFonts w:ascii="Times New Roman" w:hAnsi="Times New Roman"/>
          <w:sz w:val="21"/>
        </w:rPr>
        <w:t>软件</w:t>
      </w:r>
      <w:r>
        <w:rPr>
          <w:rStyle w:val="a0"/>
          <w:rFonts w:ascii="Times New Roman" w:hAnsi="Times New Roman"/>
          <w:sz w:val="21"/>
        </w:rPr>
        <w:t>"</w:t>
      </w:r>
      <w:r>
        <w:rPr>
          <w:rStyle w:val="a0"/>
          <w:rFonts w:ascii="Times New Roman" w:hAnsi="Times New Roman"/>
          <w:sz w:val="21"/>
        </w:rPr>
        <w:t>或其中的</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对任何人发起专利侵权诉讼（包括反诉或交叉诉讼）或其他专利维权行动，指控其侵犯专利权，则</w:t>
      </w:r>
      <w:r>
        <w:rPr>
          <w:rStyle w:val="a0"/>
          <w:rFonts w:ascii="Times New Roman" w:hAnsi="Times New Roman"/>
          <w:sz w:val="21"/>
        </w:rP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授予您对</w:t>
      </w:r>
      <w:r>
        <w:rPr>
          <w:rStyle w:val="a0"/>
          <w:rFonts w:ascii="Times New Roman" w:hAnsi="Times New Roman"/>
          <w:sz w:val="21"/>
        </w:rPr>
        <w:t>"</w:t>
      </w:r>
      <w:r>
        <w:rPr>
          <w:rStyle w:val="a0"/>
          <w:rFonts w:ascii="Times New Roman" w:hAnsi="Times New Roman"/>
          <w:sz w:val="21"/>
        </w:rPr>
        <w:t>软件</w:t>
      </w:r>
      <w:r>
        <w:rPr>
          <w:rStyle w:val="a0"/>
          <w:rFonts w:ascii="Times New Roman" w:hAnsi="Times New Roman"/>
          <w:sz w:val="21"/>
        </w:rPr>
        <w:t>"</w:t>
      </w:r>
      <w:r>
        <w:rPr>
          <w:rStyle w:val="a0"/>
          <w:rFonts w:ascii="Times New Roman" w:hAnsi="Times New Roman"/>
          <w:sz w:val="21"/>
        </w:rPr>
        <w:t>的专利许可自您提起诉讼或发起维权行动之日终止。</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3. </w:t>
      </w:r>
      <w:r>
        <w:rPr>
          <w:rStyle w:val="a0"/>
          <w:rFonts w:ascii="Times New Roman" w:hAnsi="Times New Roman"/>
          <w:sz w:val="21"/>
        </w:rPr>
        <w:t>无商标许可</w:t>
      </w:r>
      <w:r>
        <w:rPr>
          <w:rStyle w:val="a0"/>
          <w:rFonts w:ascii="Times New Roman" w:hAnsi="Times New Roman"/>
          <w:sz w:val="21"/>
        </w:rPr>
        <w:b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不提供对</w:t>
      </w:r>
      <w:r>
        <w:rPr>
          <w:rStyle w:val="a0"/>
          <w:rFonts w:ascii="Times New Roman" w:hAnsi="Times New Roman"/>
          <w:sz w:val="21"/>
        </w:rPr>
        <w:t>"</w:t>
      </w:r>
      <w:r>
        <w:rPr>
          <w:rStyle w:val="a0"/>
          <w:rFonts w:ascii="Times New Roman" w:hAnsi="Times New Roman"/>
          <w:sz w:val="21"/>
        </w:rPr>
        <w:t>贡献者</w:t>
      </w:r>
      <w:r>
        <w:rPr>
          <w:rStyle w:val="a0"/>
          <w:rFonts w:ascii="Times New Roman" w:hAnsi="Times New Roman"/>
          <w:sz w:val="21"/>
        </w:rPr>
        <w:t>"</w:t>
      </w:r>
      <w:r>
        <w:rPr>
          <w:rStyle w:val="a0"/>
          <w:rFonts w:ascii="Times New Roman" w:hAnsi="Times New Roman"/>
          <w:sz w:val="21"/>
        </w:rPr>
        <w:t>的商品名称、商标、服务标志或产品名称的商标许可，但您为满足第</w:t>
      </w:r>
      <w:r>
        <w:rPr>
          <w:rStyle w:val="a0"/>
          <w:rFonts w:ascii="Times New Roman" w:hAnsi="Times New Roman"/>
          <w:sz w:val="21"/>
        </w:rPr>
        <w:t>4</w:t>
      </w:r>
      <w:r>
        <w:rPr>
          <w:rStyle w:val="a0"/>
          <w:rFonts w:ascii="Times New Roman" w:hAnsi="Times New Roman"/>
          <w:sz w:val="21"/>
        </w:rPr>
        <w:t>条规定的声明义务而必须使用除外。</w:t>
      </w:r>
      <w:r>
        <w:rPr>
          <w:rStyle w:val="a0"/>
          <w:rFonts w:ascii="Times New Roman" w:hAnsi="Times New Roman"/>
          <w:sz w:val="21"/>
        </w:rPr>
        <w:br/>
      </w:r>
      <w:r>
        <w:rPr>
          <w:rStyle w:val="a0"/>
          <w:rFonts w:ascii="Times New Roman" w:hAnsi="Times New Roman"/>
          <w:sz w:val="21"/>
        </w:rPr>
        <w:br/>
        <w:t xml:space="preserve">4. </w:t>
      </w:r>
      <w:r>
        <w:rPr>
          <w:rStyle w:val="a0"/>
          <w:rFonts w:ascii="Times New Roman" w:hAnsi="Times New Roman"/>
          <w:sz w:val="21"/>
        </w:rPr>
        <w:t>分发限制</w:t>
      </w:r>
      <w:r>
        <w:rPr>
          <w:rStyle w:val="a0"/>
          <w:rFonts w:ascii="Times New Roman" w:hAnsi="Times New Roman"/>
          <w:sz w:val="21"/>
        </w:rPr>
        <w:br/>
      </w:r>
      <w:r>
        <w:rPr>
          <w:rStyle w:val="a0"/>
          <w:rFonts w:ascii="Times New Roman" w:hAnsi="Times New Roman"/>
          <w:sz w:val="21"/>
        </w:rPr>
        <w:t>您可以在任何媒介中将</w:t>
      </w:r>
      <w:r>
        <w:rPr>
          <w:rStyle w:val="a0"/>
          <w:rFonts w:ascii="Times New Roman" w:hAnsi="Times New Roman"/>
          <w:sz w:val="21"/>
        </w:rPr>
        <w:t>"</w:t>
      </w:r>
      <w:r>
        <w:rPr>
          <w:rStyle w:val="a0"/>
          <w:rFonts w:ascii="Times New Roman" w:hAnsi="Times New Roman"/>
          <w:sz w:val="21"/>
        </w:rPr>
        <w:t>软件</w:t>
      </w:r>
      <w:r>
        <w:rPr>
          <w:rStyle w:val="a0"/>
          <w:rFonts w:ascii="Times New Roman" w:hAnsi="Times New Roman"/>
          <w:sz w:val="21"/>
        </w:rPr>
        <w:t>"</w:t>
      </w:r>
      <w:r>
        <w:rPr>
          <w:rStyle w:val="a0"/>
          <w:rFonts w:ascii="Times New Roman" w:hAnsi="Times New Roman"/>
          <w:sz w:val="21"/>
        </w:rPr>
        <w:t>以源程序形式或可执行形式重新分发，不论修改与否，但您必须向接收者提供</w:t>
      </w:r>
      <w:r>
        <w:rPr>
          <w:rStyle w:val="a0"/>
          <w:rFonts w:ascii="Times New Roman" w:hAnsi="Times New Roman"/>
          <w:sz w:val="21"/>
        </w:rP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的副本，并保留</w:t>
      </w:r>
      <w:r>
        <w:rPr>
          <w:rStyle w:val="a0"/>
          <w:rFonts w:ascii="Times New Roman" w:hAnsi="Times New Roman"/>
          <w:sz w:val="21"/>
        </w:rPr>
        <w:t>"</w:t>
      </w:r>
      <w:r>
        <w:rPr>
          <w:rStyle w:val="a0"/>
          <w:rFonts w:ascii="Times New Roman" w:hAnsi="Times New Roman"/>
          <w:sz w:val="21"/>
        </w:rPr>
        <w:t>软件</w:t>
      </w:r>
      <w:r>
        <w:rPr>
          <w:rStyle w:val="a0"/>
          <w:rFonts w:ascii="Times New Roman" w:hAnsi="Times New Roman"/>
          <w:sz w:val="21"/>
        </w:rPr>
        <w:t>"</w:t>
      </w:r>
      <w:r>
        <w:rPr>
          <w:rStyle w:val="a0"/>
          <w:rFonts w:ascii="Times New Roman" w:hAnsi="Times New Roman"/>
          <w:sz w:val="21"/>
        </w:rPr>
        <w:t>中的版权、商标、专利及免责声明。</w:t>
      </w:r>
      <w:r>
        <w:rPr>
          <w:rStyle w:val="a0"/>
          <w:rFonts w:ascii="Times New Roman" w:hAnsi="Times New Roman"/>
          <w:sz w:val="21"/>
        </w:rPr>
        <w:br/>
      </w:r>
      <w:r>
        <w:rPr>
          <w:rStyle w:val="a0"/>
          <w:rFonts w:ascii="Times New Roman" w:hAnsi="Times New Roman"/>
          <w:sz w:val="21"/>
        </w:rPr>
        <w:br/>
        <w:t xml:space="preserve">5. </w:t>
      </w:r>
      <w:r>
        <w:rPr>
          <w:rStyle w:val="a0"/>
          <w:rFonts w:ascii="Times New Roman" w:hAnsi="Times New Roman"/>
          <w:sz w:val="21"/>
        </w:rPr>
        <w:t>免责声明与责任限制</w:t>
      </w:r>
      <w:r>
        <w:rPr>
          <w:rStyle w:val="a0"/>
          <w:rFonts w:ascii="Times New Roman" w:hAnsi="Times New Roman"/>
          <w:sz w:val="21"/>
        </w:rPr>
        <w:br/>
        <w:t>"</w:t>
      </w:r>
      <w:r>
        <w:rPr>
          <w:rStyle w:val="a0"/>
          <w:rFonts w:ascii="Times New Roman" w:hAnsi="Times New Roman"/>
          <w:sz w:val="21"/>
        </w:rPr>
        <w:t>软件</w:t>
      </w:r>
      <w:r>
        <w:rPr>
          <w:rStyle w:val="a0"/>
          <w:rFonts w:ascii="Times New Roman" w:hAnsi="Times New Roman"/>
          <w:sz w:val="21"/>
        </w:rPr>
        <w:t>"</w:t>
      </w:r>
      <w:r>
        <w:rPr>
          <w:rStyle w:val="a0"/>
          <w:rFonts w:ascii="Times New Roman" w:hAnsi="Times New Roman"/>
          <w:sz w:val="21"/>
        </w:rPr>
        <w:t>及其中的</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在提供时不带任何明示或默示的担保。在任何情况下，</w:t>
      </w:r>
      <w:r>
        <w:rPr>
          <w:rStyle w:val="a0"/>
          <w:rFonts w:ascii="Times New Roman" w:hAnsi="Times New Roman"/>
          <w:sz w:val="21"/>
        </w:rPr>
        <w:t>"</w:t>
      </w:r>
      <w:r>
        <w:rPr>
          <w:rStyle w:val="a0"/>
          <w:rFonts w:ascii="Times New Roman" w:hAnsi="Times New Roman"/>
          <w:sz w:val="21"/>
        </w:rPr>
        <w:t>贡献者</w:t>
      </w:r>
      <w:r>
        <w:rPr>
          <w:rStyle w:val="a0"/>
          <w:rFonts w:ascii="Times New Roman" w:hAnsi="Times New Roman"/>
          <w:sz w:val="21"/>
        </w:rPr>
        <w:t>"</w:t>
      </w:r>
      <w:r>
        <w:rPr>
          <w:rStyle w:val="a0"/>
          <w:rFonts w:ascii="Times New Roman" w:hAnsi="Times New Roman"/>
          <w:sz w:val="21"/>
        </w:rPr>
        <w:t>或版权所有者不对任何人因使用</w:t>
      </w:r>
      <w:r>
        <w:rPr>
          <w:rStyle w:val="a0"/>
          <w:rFonts w:ascii="Times New Roman" w:hAnsi="Times New Roman"/>
          <w:sz w:val="21"/>
        </w:rPr>
        <w:t>"</w:t>
      </w:r>
      <w:r>
        <w:rPr>
          <w:rStyle w:val="a0"/>
          <w:rFonts w:ascii="Times New Roman" w:hAnsi="Times New Roman"/>
          <w:sz w:val="21"/>
        </w:rPr>
        <w:t>软件</w:t>
      </w:r>
      <w:r>
        <w:rPr>
          <w:rStyle w:val="a0"/>
          <w:rFonts w:ascii="Times New Roman" w:hAnsi="Times New Roman"/>
          <w:sz w:val="21"/>
        </w:rPr>
        <w:t>"</w:t>
      </w:r>
      <w:r>
        <w:rPr>
          <w:rStyle w:val="a0"/>
          <w:rFonts w:ascii="Times New Roman" w:hAnsi="Times New Roman"/>
          <w:sz w:val="21"/>
        </w:rPr>
        <w:t>或其中的</w:t>
      </w:r>
      <w:r>
        <w:rPr>
          <w:rStyle w:val="a0"/>
          <w:rFonts w:ascii="Times New Roman" w:hAnsi="Times New Roman"/>
          <w:sz w:val="21"/>
        </w:rPr>
        <w:t>"</w:t>
      </w:r>
      <w:r>
        <w:rPr>
          <w:rStyle w:val="a0"/>
          <w:rFonts w:ascii="Times New Roman" w:hAnsi="Times New Roman"/>
          <w:sz w:val="21"/>
        </w:rPr>
        <w:t>贡献</w:t>
      </w:r>
      <w:r>
        <w:rPr>
          <w:rStyle w:val="a0"/>
          <w:rFonts w:ascii="Times New Roman" w:hAnsi="Times New Roman"/>
          <w:sz w:val="21"/>
        </w:rPr>
        <w:t>"</w:t>
      </w:r>
      <w:r>
        <w:rPr>
          <w:rStyle w:val="a0"/>
          <w:rFonts w:ascii="Times New Roman" w:hAnsi="Times New Roman"/>
          <w:sz w:val="21"/>
        </w:rPr>
        <w:t>而引发的任何直接或间接损</w:t>
      </w:r>
      <w:r>
        <w:rPr>
          <w:rStyle w:val="a0"/>
          <w:rFonts w:ascii="Times New Roman" w:hAnsi="Times New Roman"/>
          <w:sz w:val="21"/>
        </w:rPr>
        <w:t>失承担责任，</w:t>
      </w:r>
      <w:r>
        <w:rPr>
          <w:rStyle w:val="a0"/>
          <w:rFonts w:ascii="Times New Roman" w:hAnsi="Times New Roman"/>
          <w:sz w:val="21"/>
        </w:rPr>
        <w:t>不论因</w:t>
      </w:r>
      <w:r>
        <w:rPr>
          <w:rStyle w:val="a0"/>
          <w:rFonts w:ascii="Times New Roman" w:hAnsi="Times New Roman"/>
          <w:sz w:val="21"/>
        </w:rPr>
        <w:t>何种原因导致或者基于何种法律理论，即使其曾被建议有此种损失的可能性。</w:t>
      </w:r>
      <w:r>
        <w:rPr>
          <w:rStyle w:val="a0"/>
          <w:rFonts w:ascii="Times New Roman" w:hAnsi="Times New Roman"/>
          <w:sz w:val="21"/>
        </w:rPr>
        <w:br/>
      </w:r>
      <w:r>
        <w:rPr>
          <w:rStyle w:val="a0"/>
          <w:rFonts w:ascii="Times New Roman" w:hAnsi="Times New Roman"/>
          <w:sz w:val="21"/>
        </w:rPr>
        <w:br/>
        <w:t xml:space="preserve">6. </w:t>
      </w:r>
      <w:r>
        <w:rPr>
          <w:rStyle w:val="a0"/>
          <w:rFonts w:ascii="Times New Roman" w:hAnsi="Times New Roman"/>
          <w:sz w:val="21"/>
        </w:rPr>
        <w:t>语言</w:t>
      </w:r>
      <w:r>
        <w:rPr>
          <w:rStyle w:val="a0"/>
          <w:rFonts w:ascii="Times New Roman" w:hAnsi="Times New Roman"/>
          <w:sz w:val="21"/>
        </w:rPr>
        <w:br/>
        <w:t>"</w:t>
      </w:r>
      <w:r>
        <w:rPr>
          <w:rStyle w:val="a0"/>
          <w:rFonts w:ascii="Times New Roman" w:hAnsi="Times New Roman"/>
          <w:sz w:val="21"/>
        </w:rPr>
        <w:t>本许可证</w:t>
      </w:r>
      <w:r>
        <w:rPr>
          <w:rStyle w:val="a0"/>
          <w:rFonts w:ascii="Times New Roman" w:hAnsi="Times New Roman"/>
          <w:sz w:val="21"/>
        </w:rPr>
        <w:t>"</w:t>
      </w:r>
      <w:r>
        <w:rPr>
          <w:rStyle w:val="a0"/>
          <w:rFonts w:ascii="Times New Roman" w:hAnsi="Times New Roman"/>
          <w:sz w:val="21"/>
        </w:rPr>
        <w:t>以中英文双语表述，中英文版本具有同等法律效力。如果中英文版本存在任何冲突不一致，以中文版为准。</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条款结束</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如何将木兰宽松许可证，第</w:t>
      </w:r>
      <w:r>
        <w:rPr>
          <w:rStyle w:val="a0"/>
          <w:rFonts w:ascii="Times New Roman" w:hAnsi="Times New Roman"/>
          <w:sz w:val="21"/>
        </w:rPr>
        <w:t>2</w:t>
      </w:r>
      <w:r>
        <w:rPr>
          <w:rStyle w:val="a0"/>
          <w:rFonts w:ascii="Times New Roman" w:hAnsi="Times New Roman"/>
          <w:sz w:val="21"/>
        </w:rPr>
        <w:t>版，应用到您的软件</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如果您希望将木兰宽松许可证，第</w:t>
      </w:r>
      <w:r>
        <w:rPr>
          <w:rStyle w:val="a0"/>
          <w:rFonts w:ascii="Times New Roman" w:hAnsi="Times New Roman"/>
          <w:sz w:val="21"/>
        </w:rPr>
        <w:t>2</w:t>
      </w:r>
      <w:r>
        <w:rPr>
          <w:rStyle w:val="a0"/>
          <w:rFonts w:ascii="Times New Roman" w:hAnsi="Times New Roman"/>
          <w:sz w:val="21"/>
        </w:rPr>
        <w:t>版，应用到您的新软件，为了方便接收者查阅，建议您完成如下三步：</w:t>
      </w:r>
      <w:r>
        <w:rPr>
          <w:rStyle w:val="a0"/>
          <w:rFonts w:ascii="Times New Roman" w:hAnsi="Times New Roman"/>
          <w:sz w:val="21"/>
        </w:rPr>
        <w:br/>
      </w:r>
      <w:r>
        <w:rPr>
          <w:rStyle w:val="a0"/>
          <w:rFonts w:ascii="Times New Roman" w:hAnsi="Times New Roman"/>
          <w:sz w:val="21"/>
        </w:rPr>
        <w:br/>
        <w:t>1</w:t>
      </w:r>
      <w:r>
        <w:rPr>
          <w:rStyle w:val="a0"/>
          <w:rFonts w:ascii="Times New Roman" w:hAnsi="Times New Roman"/>
          <w:sz w:val="21"/>
        </w:rPr>
        <w:t>，</w:t>
      </w:r>
      <w:r>
        <w:rPr>
          <w:rStyle w:val="a0"/>
          <w:rFonts w:ascii="Times New Roman" w:hAnsi="Times New Roman"/>
          <w:sz w:val="21"/>
        </w:rPr>
        <w:t xml:space="preserve"> </w:t>
      </w:r>
      <w:r>
        <w:rPr>
          <w:rStyle w:val="a0"/>
          <w:rFonts w:ascii="Times New Roman" w:hAnsi="Times New Roman"/>
          <w:sz w:val="21"/>
        </w:rPr>
        <w:t>请您补充如下声明中的空白，包括软件名、软件的首次发表年份以及您作为版权人的名字；</w:t>
      </w:r>
      <w:r>
        <w:rPr>
          <w:rStyle w:val="a0"/>
          <w:rFonts w:ascii="Times New Roman" w:hAnsi="Times New Roman"/>
          <w:sz w:val="21"/>
        </w:rPr>
        <w:br/>
        <w:t>2</w:t>
      </w:r>
      <w:r>
        <w:rPr>
          <w:rStyle w:val="a0"/>
          <w:rFonts w:ascii="Times New Roman" w:hAnsi="Times New Roman"/>
          <w:sz w:val="21"/>
        </w:rPr>
        <w:t>，</w:t>
      </w:r>
      <w:r>
        <w:rPr>
          <w:rStyle w:val="a0"/>
          <w:rFonts w:ascii="Times New Roman" w:hAnsi="Times New Roman"/>
          <w:sz w:val="21"/>
        </w:rPr>
        <w:t xml:space="preserve"> </w:t>
      </w:r>
      <w:r>
        <w:rPr>
          <w:rStyle w:val="a0"/>
          <w:rFonts w:ascii="Times New Roman" w:hAnsi="Times New Roman"/>
          <w:sz w:val="21"/>
        </w:rPr>
        <w:t>请您在软件包的一级目录下创建以</w:t>
      </w:r>
      <w:r>
        <w:rPr>
          <w:rStyle w:val="a0"/>
          <w:rFonts w:ascii="Times New Roman" w:hAnsi="Times New Roman"/>
          <w:sz w:val="21"/>
        </w:rPr>
        <w:t>"LICENSE"</w:t>
      </w:r>
      <w:r>
        <w:rPr>
          <w:rStyle w:val="a0"/>
          <w:rFonts w:ascii="Times New Roman" w:hAnsi="Times New Roman"/>
          <w:sz w:val="21"/>
        </w:rPr>
        <w:t>为名的文件，将整个许可证文本放入该文件中；</w:t>
      </w:r>
      <w:r>
        <w:rPr>
          <w:rStyle w:val="a0"/>
          <w:rFonts w:ascii="Times New Roman" w:hAnsi="Times New Roman"/>
          <w:sz w:val="21"/>
        </w:rPr>
        <w:br/>
        <w:t>3</w:t>
      </w:r>
      <w:r>
        <w:rPr>
          <w:rStyle w:val="a0"/>
          <w:rFonts w:ascii="Times New Roman" w:hAnsi="Times New Roman"/>
          <w:sz w:val="21"/>
        </w:rPr>
        <w:t>，</w:t>
      </w:r>
      <w:r>
        <w:rPr>
          <w:rStyle w:val="a0"/>
          <w:rFonts w:ascii="Times New Roman" w:hAnsi="Times New Roman"/>
          <w:sz w:val="21"/>
        </w:rPr>
        <w:t xml:space="preserve"> </w:t>
      </w:r>
      <w:r>
        <w:rPr>
          <w:rStyle w:val="a0"/>
          <w:rFonts w:ascii="Times New Roman" w:hAnsi="Times New Roman"/>
          <w:sz w:val="21"/>
        </w:rPr>
        <w:t>请将如下声明文本放入每个源文件的头部注释中。</w:t>
      </w:r>
      <w:r>
        <w:rPr>
          <w:rStyle w:val="a0"/>
          <w:rFonts w:ascii="Times New Roman" w:hAnsi="Times New Roman"/>
          <w:sz w:val="21"/>
        </w:rPr>
        <w:br/>
        <w:t>Copyright (c) [Year] [name of copyright holder]</w:t>
      </w:r>
      <w:r>
        <w:rPr>
          <w:rStyle w:val="a0"/>
          <w:rFonts w:ascii="Times New Roman" w:hAnsi="Times New Roman"/>
          <w:sz w:val="21"/>
        </w:rPr>
        <w:br/>
      </w:r>
      <w:r>
        <w:rPr>
          <w:rStyle w:val="a0"/>
          <w:rFonts w:ascii="Times New Roman" w:hAnsi="Times New Roman"/>
          <w:sz w:val="21"/>
        </w:rPr>
        <w:br/>
        <w:t>[Software Name] is licensed under Mulan PSL v2.</w:t>
      </w:r>
      <w:r>
        <w:rPr>
          <w:rStyle w:val="a0"/>
          <w:rFonts w:ascii="Times New Roman" w:hAnsi="Times New Roman"/>
          <w:sz w:val="21"/>
        </w:rPr>
        <w:br/>
      </w:r>
      <w:r>
        <w:rPr>
          <w:rStyle w:val="a0"/>
          <w:rFonts w:ascii="Times New Roman" w:hAnsi="Times New Roman"/>
          <w:sz w:val="21"/>
        </w:rPr>
        <w:br/>
        <w:t>You can use this software according to the terms and conditions of the Mulan PSL v2.</w:t>
      </w:r>
      <w:r>
        <w:rPr>
          <w:rStyle w:val="a0"/>
          <w:rFonts w:ascii="Times New Roman" w:hAnsi="Times New Roman"/>
          <w:sz w:val="21"/>
        </w:rPr>
        <w:br/>
      </w:r>
      <w:r>
        <w:rPr>
          <w:rStyle w:val="a0"/>
          <w:rFonts w:ascii="Times New Roman" w:hAnsi="Times New Roman"/>
          <w:sz w:val="21"/>
        </w:rPr>
        <w:br/>
        <w:t>You may obtain a copy of</w:t>
      </w:r>
      <w:r>
        <w:rPr>
          <w:rStyle w:val="a0"/>
          <w:rFonts w:ascii="Times New Roman" w:hAnsi="Times New Roman"/>
          <w:sz w:val="21"/>
        </w:rPr>
        <w:t xml:space="preserve"> Mulan PSL v2 at:</w:t>
      </w:r>
      <w:r>
        <w:rPr>
          <w:rStyle w:val="a0"/>
          <w:rFonts w:ascii="Times New Roman" w:hAnsi="Times New Roman"/>
          <w:sz w:val="21"/>
        </w:rPr>
        <w:br/>
      </w:r>
      <w:r>
        <w:rPr>
          <w:rStyle w:val="a0"/>
          <w:rFonts w:ascii="Times New Roman" w:hAnsi="Times New Roman"/>
          <w:sz w:val="21"/>
        </w:rPr>
        <w:br/>
        <w:t>http://license.coscl.org.cn/MulanPSL2</w:t>
      </w:r>
      <w:r>
        <w:rPr>
          <w:rStyle w:val="a0"/>
          <w:rFonts w:ascii="Times New Roman" w:hAnsi="Times New Roman"/>
          <w:sz w:val="21"/>
        </w:rPr>
        <w:br/>
      </w:r>
      <w:r>
        <w:rPr>
          <w:rStyle w:val="a0"/>
          <w:rFonts w:ascii="Times New Roman" w:hAnsi="Times New Roman"/>
          <w:sz w:val="21"/>
        </w:rPr>
        <w:br/>
        <w:t>THIS SOFTWARE IS PROVIDED ON AN "AS IS" BASIS, WITHOUT WARRANTIES OF ANY KIND,</w:t>
      </w:r>
      <w:r>
        <w:rPr>
          <w:rStyle w:val="a0"/>
          <w:rFonts w:ascii="Times New Roman" w:hAnsi="Times New Roman"/>
          <w:sz w:val="21"/>
        </w:rPr>
        <w:br/>
      </w:r>
      <w:r>
        <w:rPr>
          <w:rStyle w:val="a0"/>
          <w:rFonts w:ascii="Times New Roman" w:hAnsi="Times New Roman"/>
          <w:sz w:val="21"/>
        </w:rPr>
        <w:br/>
        <w:t>EITHER EXPRESS OR IMPLIED, INCLUDING BUT NOT LIMITED TO NON-INFRINGEMENT,</w:t>
      </w:r>
      <w:r>
        <w:rPr>
          <w:rStyle w:val="a0"/>
          <w:rFonts w:ascii="Times New Roman" w:hAnsi="Times New Roman"/>
          <w:sz w:val="21"/>
        </w:rPr>
        <w:br/>
      </w:r>
      <w:r>
        <w:rPr>
          <w:rStyle w:val="a0"/>
          <w:rFonts w:ascii="Times New Roman" w:hAnsi="Times New Roman"/>
          <w:sz w:val="21"/>
        </w:rPr>
        <w:br/>
        <w:t>MERCHANTABILITY OR FIT FOR A PARTICULAR PUR</w:t>
      </w:r>
      <w:r>
        <w:rPr>
          <w:rStyle w:val="a0"/>
          <w:rFonts w:ascii="Times New Roman" w:hAnsi="Times New Roman"/>
          <w:sz w:val="21"/>
        </w:rPr>
        <w:t>POSE.</w:t>
      </w:r>
      <w:r>
        <w:rPr>
          <w:rStyle w:val="a0"/>
          <w:rFonts w:ascii="Times New Roman" w:hAnsi="Times New Roman"/>
          <w:sz w:val="21"/>
        </w:rPr>
        <w:br/>
      </w:r>
      <w:r>
        <w:rPr>
          <w:rStyle w:val="a0"/>
          <w:rFonts w:ascii="Times New Roman" w:hAnsi="Times New Roman"/>
          <w:sz w:val="21"/>
        </w:rPr>
        <w:br/>
        <w:t>See the Mulan PSL v2 for more details.</w:t>
      </w:r>
      <w:r>
        <w:rPr>
          <w:rStyle w:val="a0"/>
          <w:rFonts w:ascii="Times New Roman" w:hAnsi="Times New Roman"/>
          <w:sz w:val="21"/>
        </w:rPr>
        <w:br/>
      </w:r>
      <w:r>
        <w:rPr>
          <w:rStyle w:val="a0"/>
          <w:rFonts w:ascii="Times New Roman" w:hAnsi="Times New Roman"/>
          <w:sz w:val="21"/>
        </w:rPr>
        <w:br/>
        <w:t>Mulan Permissive Software License</w:t>
      </w:r>
      <w:r>
        <w:rPr>
          <w:rStyle w:val="a0"/>
          <w:rFonts w:ascii="Times New Roman" w:hAnsi="Times New Roman"/>
          <w:sz w:val="21"/>
        </w:rPr>
        <w:t>，</w:t>
      </w:r>
      <w:r>
        <w:rPr>
          <w:rStyle w:val="a0"/>
          <w:rFonts w:ascii="Times New Roman" w:hAnsi="Times New Roman"/>
          <w:sz w:val="21"/>
        </w:rPr>
        <w:t>Version 2</w:t>
      </w:r>
      <w:r>
        <w:rPr>
          <w:rStyle w:val="a0"/>
          <w:rFonts w:ascii="Times New Roman" w:hAnsi="Times New Roman"/>
          <w:sz w:val="21"/>
        </w:rPr>
        <w:br/>
      </w:r>
      <w:r>
        <w:rPr>
          <w:rStyle w:val="a0"/>
          <w:rFonts w:ascii="Times New Roman" w:hAnsi="Times New Roman"/>
          <w:sz w:val="21"/>
        </w:rPr>
        <w:br/>
        <w:t>Mulan Permissive Software License</w:t>
      </w:r>
      <w:r>
        <w:rPr>
          <w:rStyle w:val="a0"/>
          <w:rFonts w:ascii="Times New Roman" w:hAnsi="Times New Roman"/>
          <w:sz w:val="21"/>
        </w:rPr>
        <w:t>，</w:t>
      </w:r>
      <w:r>
        <w:rPr>
          <w:rStyle w:val="a0"/>
          <w:rFonts w:ascii="Times New Roman" w:hAnsi="Times New Roman"/>
          <w:sz w:val="21"/>
        </w:rPr>
        <w:t>Version 2 (Mulan PSL v2)</w:t>
      </w:r>
      <w:r>
        <w:rPr>
          <w:rStyle w:val="a0"/>
          <w:rFonts w:ascii="Times New Roman" w:hAnsi="Times New Roman"/>
          <w:sz w:val="21"/>
        </w:rPr>
        <w:br/>
      </w:r>
      <w:r>
        <w:rPr>
          <w:rStyle w:val="a0"/>
          <w:rFonts w:ascii="Times New Roman" w:hAnsi="Times New Roman"/>
          <w:sz w:val="21"/>
        </w:rPr>
        <w:br/>
        <w:t>January 2020 http://license.coscl.org.cn/MulanPSL2</w:t>
      </w:r>
      <w:r>
        <w:rPr>
          <w:rStyle w:val="a0"/>
          <w:rFonts w:ascii="Times New Roman" w:hAnsi="Times New Roman"/>
          <w:sz w:val="21"/>
        </w:rPr>
        <w:br/>
      </w:r>
      <w:r>
        <w:rPr>
          <w:rStyle w:val="a0"/>
          <w:rFonts w:ascii="Times New Roman" w:hAnsi="Times New Roman"/>
          <w:sz w:val="21"/>
        </w:rPr>
        <w:br/>
        <w:t>Your reproduction, use, modification and distributio</w:t>
      </w:r>
      <w:r>
        <w:rPr>
          <w:rStyle w:val="a0"/>
          <w:rFonts w:ascii="Times New Roman" w:hAnsi="Times New Roman"/>
          <w:sz w:val="21"/>
        </w:rPr>
        <w:t>n of the Software shall be subject to Mulan PSL v2 (this License) with the following terms and conditions:</w:t>
      </w:r>
      <w:r>
        <w:rPr>
          <w:rStyle w:val="a0"/>
          <w:rFonts w:ascii="Times New Roman" w:hAnsi="Times New Roman"/>
          <w:sz w:val="21"/>
        </w:rPr>
        <w:br/>
      </w:r>
      <w:r>
        <w:rPr>
          <w:rStyle w:val="a0"/>
          <w:rFonts w:ascii="Times New Roman" w:hAnsi="Times New Roman"/>
          <w:sz w:val="21"/>
        </w:rPr>
        <w:br/>
        <w:t>0. Definition</w:t>
      </w:r>
      <w:r>
        <w:rPr>
          <w:rStyle w:val="a0"/>
          <w:rFonts w:ascii="Times New Roman" w:hAnsi="Times New Roman"/>
          <w:sz w:val="21"/>
        </w:rPr>
        <w:br/>
        <w:t>Software means the program and related documents which are licensed under this License and comprise all Contribution(s).</w:t>
      </w:r>
      <w:r>
        <w:rPr>
          <w:rStyle w:val="a0"/>
          <w:rFonts w:ascii="Times New Roman" w:hAnsi="Times New Roman"/>
          <w:sz w:val="21"/>
        </w:rPr>
        <w:br/>
      </w:r>
      <w:r>
        <w:rPr>
          <w:rStyle w:val="a0"/>
          <w:rFonts w:ascii="Times New Roman" w:hAnsi="Times New Roman"/>
          <w:sz w:val="21"/>
        </w:rPr>
        <w:br/>
        <w:t>Contribution</w:t>
      </w:r>
      <w:r>
        <w:rPr>
          <w:rStyle w:val="a0"/>
          <w:rFonts w:ascii="Times New Roman" w:hAnsi="Times New Roman"/>
          <w:sz w:val="21"/>
        </w:rPr>
        <w:t xml:space="preserve"> means the copyrightable work licensed by a particular Contributor under this License.</w:t>
      </w:r>
      <w:r>
        <w:rPr>
          <w:rStyle w:val="a0"/>
          <w:rFonts w:ascii="Times New Roman" w:hAnsi="Times New Roman"/>
          <w:sz w:val="21"/>
        </w:rPr>
        <w:br/>
      </w:r>
      <w:r>
        <w:rPr>
          <w:rStyle w:val="a0"/>
          <w:rFonts w:ascii="Times New Roman" w:hAnsi="Times New Roman"/>
          <w:sz w:val="21"/>
        </w:rPr>
        <w:br/>
        <w:t>Contributor means the Individual or Legal Entity who licenses its copyrightable work under this License.</w:t>
      </w:r>
      <w:r>
        <w:rPr>
          <w:rStyle w:val="a0"/>
          <w:rFonts w:ascii="Times New Roman" w:hAnsi="Times New Roman"/>
          <w:sz w:val="21"/>
        </w:rPr>
        <w:br/>
      </w:r>
      <w:r>
        <w:rPr>
          <w:rStyle w:val="a0"/>
          <w:rFonts w:ascii="Times New Roman" w:hAnsi="Times New Roman"/>
          <w:sz w:val="21"/>
        </w:rPr>
        <w:br/>
        <w:t>Legal Entity means the entity making a Contribution and all it</w:t>
      </w:r>
      <w:r>
        <w:rPr>
          <w:rStyle w:val="a0"/>
          <w:rFonts w:ascii="Times New Roman" w:hAnsi="Times New Roman"/>
          <w:sz w:val="21"/>
        </w:rPr>
        <w:t>s Affiliates.</w:t>
      </w:r>
      <w:r>
        <w:rPr>
          <w:rStyle w:val="a0"/>
          <w:rFonts w:ascii="Times New Roman" w:hAnsi="Times New Roman"/>
          <w:sz w:val="21"/>
        </w:rPr>
        <w:br/>
      </w:r>
      <w:r>
        <w:rPr>
          <w:rStyle w:val="a0"/>
          <w:rFonts w:ascii="Times New Roman" w:hAnsi="Times New Roman"/>
          <w:sz w:val="21"/>
        </w:rPr>
        <w:br/>
        <w:t>Affiliates means entities that control, are controlled by, or are under common control with the acting entity under this License, 'control' means direct or indirect ownership of at least fifty percent (50%) of the voting power, capital or ot</w:t>
      </w:r>
      <w:r>
        <w:rPr>
          <w:rStyle w:val="a0"/>
          <w:rFonts w:ascii="Times New Roman" w:hAnsi="Times New Roman"/>
          <w:sz w:val="21"/>
        </w:rPr>
        <w:t>her securities of controlled or commonly controlled entity.</w:t>
      </w:r>
      <w:r>
        <w:rPr>
          <w:rStyle w:val="a0"/>
          <w:rFonts w:ascii="Times New Roman" w:hAnsi="Times New Roman"/>
          <w:sz w:val="21"/>
        </w:rPr>
        <w:br/>
      </w:r>
      <w:r>
        <w:rPr>
          <w:rStyle w:val="a0"/>
          <w:rFonts w:ascii="Times New Roman" w:hAnsi="Times New Roman"/>
          <w:sz w:val="21"/>
        </w:rPr>
        <w:br/>
        <w:t>1. Grant of Copyright License</w:t>
      </w:r>
      <w:r>
        <w:rPr>
          <w:rStyle w:val="a0"/>
          <w:rFonts w:ascii="Times New Roman" w:hAnsi="Times New Roman"/>
          <w:sz w:val="21"/>
        </w:rPr>
        <w:br/>
        <w:t>Subject to the terms and conditions of this License, each Contributor hereby grants to you a perpetual, worldwide, royalty-free, non-exclusive, irrevocable copyright</w:t>
      </w:r>
      <w:r>
        <w:rPr>
          <w:rStyle w:val="a0"/>
          <w:rFonts w:ascii="Times New Roman" w:hAnsi="Times New Roman"/>
          <w:sz w:val="21"/>
        </w:rPr>
        <w:t xml:space="preserve"> license to reproduce, use, modify, or distribute its Contribution, with modification or not.</w:t>
      </w:r>
      <w:r>
        <w:rPr>
          <w:rStyle w:val="a0"/>
          <w:rFonts w:ascii="Times New Roman" w:hAnsi="Times New Roman"/>
          <w:sz w:val="21"/>
        </w:rPr>
        <w:br/>
      </w:r>
      <w:r>
        <w:rPr>
          <w:rStyle w:val="a0"/>
          <w:rFonts w:ascii="Times New Roman" w:hAnsi="Times New Roman"/>
          <w:sz w:val="21"/>
        </w:rPr>
        <w:br/>
        <w:t>2. Grant of Patent License</w:t>
      </w:r>
      <w:r>
        <w:rPr>
          <w:rStyle w:val="a0"/>
          <w:rFonts w:ascii="Times New Roman" w:hAnsi="Times New Roman"/>
          <w:sz w:val="21"/>
        </w:rPr>
        <w:br/>
      </w:r>
      <w:r>
        <w:rPr>
          <w:rStyle w:val="a0"/>
          <w:rFonts w:ascii="Times New Roman" w:hAnsi="Times New Roman"/>
          <w:sz w:val="21"/>
        </w:rPr>
        <w:t>Subject to the terms and conditions of this License, each Contributor hereby grants to you a perpetual, worldwide, royalty-free, non-e</w:t>
      </w:r>
      <w:r>
        <w:rPr>
          <w:rStyle w:val="a0"/>
          <w:rFonts w:ascii="Times New Roman" w:hAnsi="Times New Roman"/>
          <w:sz w:val="21"/>
        </w:rPr>
        <w:t>xclusive, irrevocable (except for revocation under this Section) patent license to make, have made, use, offer for sale, sell, import or otherwise transfer its Contribution, where such patent license is only limited to the patent claims owned or controlled</w:t>
      </w:r>
      <w:r>
        <w:rPr>
          <w:rStyle w:val="a0"/>
          <w:rFonts w:ascii="Times New Roman" w:hAnsi="Times New Roman"/>
          <w:sz w:val="21"/>
        </w:rPr>
        <w:t xml:space="preserve"> by such Contributor now or in future which will be necessarily infringed by its Contribution alone, or by combination of the Contribution with the Software to which the Contribution was contributed. The patent license shall not apply to any modification o</w:t>
      </w:r>
      <w:r>
        <w:rPr>
          <w:rStyle w:val="a0"/>
          <w:rFonts w:ascii="Times New Roman" w:hAnsi="Times New Roman"/>
          <w:sz w:val="21"/>
        </w:rPr>
        <w:t>f the Contribution, and any other combination which includes the Contribution. If you or your Affiliates directly or indirectly institute patent litigation (including a cross claim or counterclaim in a litigation) or other patent enforcement activities aga</w:t>
      </w:r>
      <w:r>
        <w:rPr>
          <w:rStyle w:val="a0"/>
          <w:rFonts w:ascii="Times New Roman" w:hAnsi="Times New Roman"/>
          <w:sz w:val="21"/>
        </w:rPr>
        <w:t>inst any individual or entity by alleging that the Software or any Contribution in it infringes patents, then any patent license granted to you under this License for the Software shall terminate as of the date such litigation or activity is filed or taken</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3. No Trademark License</w:t>
      </w:r>
      <w:r>
        <w:rPr>
          <w:rStyle w:val="a0"/>
          <w:rFonts w:ascii="Times New Roman" w:hAnsi="Times New Roman"/>
          <w:sz w:val="21"/>
        </w:rPr>
        <w:br/>
        <w:t>No trademark license is granted to use the trade names, trademarks, service marks, or product names of Contributor, except as required to fulfill notice requirements in section 4.</w:t>
      </w:r>
      <w:r>
        <w:rPr>
          <w:rStyle w:val="a0"/>
          <w:rFonts w:ascii="Times New Roman" w:hAnsi="Times New Roman"/>
          <w:sz w:val="21"/>
        </w:rPr>
        <w:br/>
      </w:r>
      <w:r>
        <w:rPr>
          <w:rStyle w:val="a0"/>
          <w:rFonts w:ascii="Times New Roman" w:hAnsi="Times New Roman"/>
          <w:sz w:val="21"/>
        </w:rPr>
        <w:br/>
        <w:t>4. Distribution Restriction</w:t>
      </w:r>
      <w:r>
        <w:rPr>
          <w:rStyle w:val="a0"/>
          <w:rFonts w:ascii="Times New Roman" w:hAnsi="Times New Roman"/>
          <w:sz w:val="21"/>
        </w:rPr>
        <w:br/>
        <w:t>You may distribute t</w:t>
      </w:r>
      <w:r>
        <w:rPr>
          <w:rStyle w:val="a0"/>
          <w:rFonts w:ascii="Times New Roman" w:hAnsi="Times New Roman"/>
          <w:sz w:val="21"/>
        </w:rPr>
        <w:t>he Software in any medium with or without modification, whether in source or executable forms, provided that you provide recipients with a copy of this License and retain copyright, patent, trademark and disclaimer statements in the Software.</w:t>
      </w:r>
      <w:r>
        <w:rPr>
          <w:rStyle w:val="a0"/>
          <w:rFonts w:ascii="Times New Roman" w:hAnsi="Times New Roman"/>
          <w:sz w:val="21"/>
        </w:rPr>
        <w:br/>
      </w:r>
      <w:r>
        <w:rPr>
          <w:rStyle w:val="a0"/>
          <w:rFonts w:ascii="Times New Roman" w:hAnsi="Times New Roman"/>
          <w:sz w:val="21"/>
        </w:rPr>
        <w:br/>
        <w:t>5. Disclaime</w:t>
      </w:r>
      <w:r>
        <w:rPr>
          <w:rStyle w:val="a0"/>
          <w:rFonts w:ascii="Times New Roman" w:hAnsi="Times New Roman"/>
          <w:sz w:val="21"/>
        </w:rPr>
        <w:t>r of Warranty and Limitation of Liability</w:t>
      </w:r>
      <w:r>
        <w:rPr>
          <w:rStyle w:val="a0"/>
          <w:rFonts w:ascii="Times New Roman" w:hAnsi="Times New Roman"/>
          <w:sz w:val="21"/>
        </w:rPr>
        <w:br/>
        <w:t>THE SOFTWARE AND CONTRIBUTION IN IT ARE PROVIDED WITHOUT WARRANTIES OF ANY KIND, EITHER EXPRESS OR IMPLIED. IN NO EVENT SHALL ANY CONTRIBUTOR OR COPYRIGHT HOLDER BE LIABLE TO YOU FOR ANY DAMAGES, INCLUDING, BUT NOT</w:t>
      </w:r>
      <w:r>
        <w:rPr>
          <w:rStyle w:val="a0"/>
          <w:rFonts w:ascii="Times New Roman" w:hAnsi="Times New Roman"/>
          <w:sz w:val="21"/>
        </w:rPr>
        <w:t xml:space="preserve"> LIMITED TO ANY DIRECT, OR INDIRECT, SPECIAL OR CONSEQUENTIAL DAMAGES ARISING FROM YOUR USE OR INABILITY TO USE THE SOFTWARE OR THE CONTRIBUTION IN IT, NO MATTER HOW IT'S CAUSED OR BASED ON WHICH LEGAL THEORY, EVEN IF ADVISED OF THE POSSIBILITY OF SUCH DAM</w:t>
      </w:r>
      <w:r>
        <w:rPr>
          <w:rStyle w:val="a0"/>
          <w:rFonts w:ascii="Times New Roman" w:hAnsi="Times New Roman"/>
          <w:sz w:val="21"/>
        </w:rPr>
        <w:t>AGES.</w:t>
      </w:r>
      <w:r>
        <w:rPr>
          <w:rStyle w:val="a0"/>
          <w:rFonts w:ascii="Times New Roman" w:hAnsi="Times New Roman"/>
          <w:sz w:val="21"/>
        </w:rPr>
        <w:br/>
      </w:r>
      <w:r>
        <w:rPr>
          <w:rStyle w:val="a0"/>
          <w:rFonts w:ascii="Times New Roman" w:hAnsi="Times New Roman"/>
          <w:sz w:val="21"/>
        </w:rPr>
        <w:br/>
        <w:t>6. Language</w:t>
      </w:r>
      <w:r>
        <w:rPr>
          <w:rStyle w:val="a0"/>
          <w:rFonts w:ascii="Times New Roman" w:hAnsi="Times New Roman"/>
          <w:sz w:val="21"/>
        </w:rPr>
        <w:br/>
        <w:t>THIS LICENSE IS WRITTEN IN BOTH CHINESE AND ENGLISH, AND THE CHINESE VERSION AND ENGLISH VERSION SHALL HAVE THE SAME LEGAL EFFECT. IN THE CASE OF DIVERGENCE BETWEEN THE CHINESE AND ENGLISH VERSIONS, THE CHINESE VERSION SHALL PREVAIL.</w:t>
      </w:r>
      <w:r>
        <w:rPr>
          <w:rStyle w:val="a0"/>
          <w:rFonts w:ascii="Times New Roman" w:hAnsi="Times New Roman"/>
          <w:sz w:val="21"/>
        </w:rPr>
        <w:br/>
      </w:r>
      <w:r>
        <w:rPr>
          <w:rStyle w:val="a0"/>
          <w:rFonts w:ascii="Times New Roman" w:hAnsi="Times New Roman"/>
          <w:sz w:val="21"/>
        </w:rPr>
        <w:br/>
        <w:t>EN</w:t>
      </w:r>
      <w:r>
        <w:rPr>
          <w:rStyle w:val="a0"/>
          <w:rFonts w:ascii="Times New Roman" w:hAnsi="Times New Roman"/>
          <w:sz w:val="21"/>
        </w:rPr>
        <w:t>D OF THE TERMS AND CONDITIONS</w:t>
      </w:r>
      <w:r>
        <w:rPr>
          <w:rStyle w:val="a0"/>
          <w:rFonts w:ascii="Times New Roman" w:hAnsi="Times New Roman"/>
          <w:sz w:val="21"/>
        </w:rPr>
        <w:br/>
      </w:r>
      <w:r>
        <w:rPr>
          <w:rStyle w:val="a0"/>
          <w:rFonts w:ascii="Times New Roman" w:hAnsi="Times New Roman"/>
          <w:sz w:val="21"/>
        </w:rPr>
        <w:br/>
        <w:t>How to Apply the Mulan Permissive Software License</w:t>
      </w:r>
      <w:r>
        <w:rPr>
          <w:rStyle w:val="a0"/>
          <w:rFonts w:ascii="Times New Roman" w:hAnsi="Times New Roman"/>
          <w:sz w:val="21"/>
        </w:rPr>
        <w:t>，</w:t>
      </w:r>
      <w:r>
        <w:rPr>
          <w:rStyle w:val="a0"/>
          <w:rFonts w:ascii="Times New Roman" w:hAnsi="Times New Roman"/>
          <w:sz w:val="21"/>
        </w:rPr>
        <w:t>Version 2 (Mulan PSL v2) to Your Software</w:t>
      </w:r>
      <w:r>
        <w:rPr>
          <w:rStyle w:val="a0"/>
          <w:rFonts w:ascii="Times New Roman" w:hAnsi="Times New Roman"/>
          <w:sz w:val="21"/>
        </w:rPr>
        <w:br/>
      </w:r>
      <w:r>
        <w:rPr>
          <w:rStyle w:val="a0"/>
          <w:rFonts w:ascii="Times New Roman" w:hAnsi="Times New Roman"/>
          <w:sz w:val="21"/>
        </w:rPr>
        <w:br/>
        <w:t>To apply the Mulan PSL v2 to your work, for easy identification by recipients, you are suggested to complete following three steps: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w:t>
      </w:r>
      <w:r>
        <w:rPr>
          <w:rStyle w:val="a0"/>
          <w:rFonts w:ascii="Times New Roman" w:hAnsi="Times New Roman"/>
          <w:sz w:val="21"/>
        </w:rPr>
        <w:t>. Fill in the blanks in following statement, including insert your software name, the year of the first publication of your software, and your name identified as the copyright owner;</w:t>
      </w:r>
      <w:r>
        <w:rPr>
          <w:rStyle w:val="a0"/>
          <w:rFonts w:ascii="Times New Roman" w:hAnsi="Times New Roman"/>
          <w:sz w:val="21"/>
        </w:rPr>
        <w:br/>
        <w:t xml:space="preserve">ii. Create a file named "LICENSE" which contains the whole context of </w:t>
      </w:r>
      <w:r>
        <w:rPr>
          <w:rStyle w:val="a0"/>
          <w:rFonts w:ascii="Times New Roman" w:hAnsi="Times New Roman"/>
          <w:sz w:val="21"/>
        </w:rPr>
        <w:t>this License in the first directory of your software package;</w:t>
      </w:r>
      <w:r>
        <w:rPr>
          <w:rStyle w:val="a0"/>
          <w:rFonts w:ascii="Times New Roman" w:hAnsi="Times New Roman"/>
          <w:sz w:val="21"/>
        </w:rPr>
        <w:br/>
        <w:t>iii. Attach the statement to the appropriate annotated syntax at the beginning of each source file.</w:t>
      </w:r>
      <w:r>
        <w:rPr>
          <w:rStyle w:val="a0"/>
          <w:rFonts w:ascii="Times New Roman" w:hAnsi="Times New Roman"/>
          <w:sz w:val="21"/>
        </w:rPr>
        <w:br/>
        <w:t>Copyright (c) [Year] [name of copyright holder]</w:t>
      </w:r>
      <w:r>
        <w:rPr>
          <w:rStyle w:val="a0"/>
          <w:rFonts w:ascii="Times New Roman" w:hAnsi="Times New Roman"/>
          <w:sz w:val="21"/>
        </w:rPr>
        <w:br/>
      </w:r>
      <w:r>
        <w:rPr>
          <w:rStyle w:val="a0"/>
          <w:rFonts w:ascii="Times New Roman" w:hAnsi="Times New Roman"/>
          <w:sz w:val="21"/>
        </w:rPr>
        <w:br/>
        <w:t>[Software Name] is licensed under Mulan PSL v</w:t>
      </w:r>
      <w:r>
        <w:rPr>
          <w:rStyle w:val="a0"/>
          <w:rFonts w:ascii="Times New Roman" w:hAnsi="Times New Roman"/>
          <w:sz w:val="21"/>
        </w:rPr>
        <w:t>2.</w:t>
      </w:r>
      <w:r>
        <w:rPr>
          <w:rStyle w:val="a0"/>
          <w:rFonts w:ascii="Times New Roman" w:hAnsi="Times New Roman"/>
          <w:sz w:val="21"/>
        </w:rPr>
        <w:br/>
      </w:r>
      <w:r>
        <w:rPr>
          <w:rStyle w:val="a0"/>
          <w:rFonts w:ascii="Times New Roman" w:hAnsi="Times New Roman"/>
          <w:sz w:val="21"/>
        </w:rPr>
        <w:br/>
        <w:t>You can use this software according to the terms and conditions of the Mulan PSL v2.</w:t>
      </w:r>
      <w:r>
        <w:rPr>
          <w:rStyle w:val="a0"/>
          <w:rFonts w:ascii="Times New Roman" w:hAnsi="Times New Roman"/>
          <w:sz w:val="21"/>
        </w:rPr>
        <w:br/>
      </w:r>
      <w:r>
        <w:rPr>
          <w:rStyle w:val="a0"/>
          <w:rFonts w:ascii="Times New Roman" w:hAnsi="Times New Roman"/>
          <w:sz w:val="21"/>
        </w:rPr>
        <w:br/>
        <w:t>You may obtain a copy of Mulan PSL v2 at:</w:t>
      </w:r>
      <w:r>
        <w:rPr>
          <w:rStyle w:val="a0"/>
          <w:rFonts w:ascii="Times New Roman" w:hAnsi="Times New Roman"/>
          <w:sz w:val="21"/>
        </w:rPr>
        <w:br/>
      </w:r>
      <w:r>
        <w:rPr>
          <w:rStyle w:val="a0"/>
          <w:rFonts w:ascii="Times New Roman" w:hAnsi="Times New Roman"/>
          <w:sz w:val="21"/>
        </w:rPr>
        <w:br/>
        <w:t>http://license.coscl.org.cn/MulanPSL2</w:t>
      </w:r>
      <w:r>
        <w:rPr>
          <w:rStyle w:val="a0"/>
          <w:rFonts w:ascii="Times New Roman" w:hAnsi="Times New Roman"/>
          <w:sz w:val="21"/>
        </w:rPr>
        <w:br/>
      </w:r>
      <w:r>
        <w:rPr>
          <w:rStyle w:val="a0"/>
          <w:rFonts w:ascii="Times New Roman" w:hAnsi="Times New Roman"/>
          <w:sz w:val="21"/>
        </w:rPr>
        <w:br/>
        <w:t>THIS SOFTWARE IS PROVIDED ON AN "AS IS" BASIS, WITHOUT WARRANTIES OF ANY KIND,</w:t>
      </w:r>
      <w:r>
        <w:rPr>
          <w:rStyle w:val="a0"/>
          <w:rFonts w:ascii="Times New Roman" w:hAnsi="Times New Roman"/>
          <w:sz w:val="21"/>
        </w:rPr>
        <w:br/>
      </w:r>
      <w:r>
        <w:rPr>
          <w:rStyle w:val="a0"/>
          <w:rFonts w:ascii="Times New Roman" w:hAnsi="Times New Roman"/>
          <w:sz w:val="21"/>
        </w:rPr>
        <w:br/>
        <w:t>EITH</w:t>
      </w:r>
      <w:r>
        <w:rPr>
          <w:rStyle w:val="a0"/>
          <w:rFonts w:ascii="Times New Roman" w:hAnsi="Times New Roman"/>
          <w:sz w:val="21"/>
        </w:rPr>
        <w:t>ER EXPRESS OR IMPLIED, INCLUDING BUT NOT LIMITED TO NON-INFRINGEMENT,</w:t>
      </w:r>
      <w:r>
        <w:rPr>
          <w:rStyle w:val="a0"/>
          <w:rFonts w:ascii="Times New Roman" w:hAnsi="Times New Roman"/>
          <w:sz w:val="21"/>
        </w:rPr>
        <w:br/>
      </w:r>
      <w:r>
        <w:rPr>
          <w:rStyle w:val="a0"/>
          <w:rFonts w:ascii="Times New Roman" w:hAnsi="Times New Roman"/>
          <w:sz w:val="21"/>
        </w:rPr>
        <w:br/>
        <w:t>MERCHANTABILITY OR FIT FOR A PARTICULAR PURPOSE.</w:t>
      </w:r>
      <w:r>
        <w:rPr>
          <w:rStyle w:val="a0"/>
          <w:rFonts w:ascii="Times New Roman" w:hAnsi="Times New Roman"/>
          <w:sz w:val="21"/>
        </w:rPr>
        <w:br/>
      </w:r>
      <w:r>
        <w:rPr>
          <w:rStyle w:val="a0"/>
          <w:rFonts w:ascii="Times New Roman" w:hAnsi="Times New Roman"/>
          <w:sz w:val="21"/>
        </w:rPr>
        <w:br/>
        <w:t>See the Mulan PSL v2 for more details.</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Copyright (c) [Year] [name of copyright holder]</w:t>
      </w:r>
      <w:r>
        <w:rPr>
          <w:rStyle w:val="a0"/>
          <w:rFonts w:ascii="Times New Roman" w:hAnsi="Times New Roman"/>
          <w:sz w:val="21"/>
        </w:rPr>
        <w:br/>
      </w:r>
      <w:r>
        <w:rPr>
          <w:rStyle w:val="a0"/>
          <w:rFonts w:ascii="Times New Roman" w:hAnsi="Times New Roman"/>
          <w:sz w:val="21"/>
        </w:rPr>
        <w:br/>
        <w:t>[Software Name] is lic</w:t>
      </w:r>
      <w:r>
        <w:rPr>
          <w:rStyle w:val="a0"/>
          <w:rFonts w:ascii="Times New Roman" w:hAnsi="Times New Roman"/>
          <w:sz w:val="21"/>
        </w:rPr>
        <w:t>ensed under Mulan PSL v2.</w:t>
      </w:r>
      <w:r>
        <w:rPr>
          <w:rStyle w:val="a0"/>
          <w:rFonts w:ascii="Times New Roman" w:hAnsi="Times New Roman"/>
          <w:sz w:val="21"/>
        </w:rPr>
        <w:br/>
      </w:r>
      <w:r>
        <w:rPr>
          <w:rStyle w:val="a0"/>
          <w:rFonts w:ascii="Times New Roman" w:hAnsi="Times New Roman"/>
          <w:sz w:val="21"/>
        </w:rPr>
        <w:br/>
        <w:t>You can use this software according to the terms and conditions of the Mulan PSL v2.</w:t>
      </w:r>
      <w:r>
        <w:rPr>
          <w:rStyle w:val="a0"/>
          <w:rFonts w:ascii="Times New Roman" w:hAnsi="Times New Roman"/>
          <w:sz w:val="21"/>
        </w:rPr>
        <w:br/>
      </w:r>
      <w:r>
        <w:rPr>
          <w:rStyle w:val="a0"/>
          <w:rFonts w:ascii="Times New Roman" w:hAnsi="Times New Roman"/>
          <w:sz w:val="21"/>
        </w:rPr>
        <w:br/>
        <w:t>You may obtain a copy of Mulan PSL v2 at:</w:t>
      </w:r>
      <w:r>
        <w:rPr>
          <w:rStyle w:val="a0"/>
          <w:rFonts w:ascii="Times New Roman" w:hAnsi="Times New Roman"/>
          <w:sz w:val="21"/>
        </w:rPr>
        <w:br/>
      </w:r>
      <w:r>
        <w:rPr>
          <w:rStyle w:val="a0"/>
          <w:rFonts w:ascii="Times New Roman" w:hAnsi="Times New Roman"/>
          <w:sz w:val="21"/>
        </w:rPr>
        <w:br/>
        <w:t>http://license.coscl.org.cn/MulanPSL2</w:t>
      </w:r>
      <w:r>
        <w:rPr>
          <w:rStyle w:val="a0"/>
          <w:rFonts w:ascii="Times New Roman" w:hAnsi="Times New Roman"/>
          <w:sz w:val="21"/>
        </w:rPr>
        <w:br/>
      </w:r>
      <w:r>
        <w:rPr>
          <w:rStyle w:val="a0"/>
          <w:rFonts w:ascii="Times New Roman" w:hAnsi="Times New Roman"/>
          <w:sz w:val="21"/>
        </w:rPr>
        <w:br/>
        <w:t>THIS SOFTWARE IS PROVIDED ON AN "AS IS" BASIS, WITHOUT WARRAN</w:t>
      </w:r>
      <w:r>
        <w:rPr>
          <w:rStyle w:val="a0"/>
          <w:rFonts w:ascii="Times New Roman" w:hAnsi="Times New Roman"/>
          <w:sz w:val="21"/>
        </w:rPr>
        <w:t>TIES OF ANY KIND,</w:t>
      </w:r>
      <w:r>
        <w:rPr>
          <w:rStyle w:val="a0"/>
          <w:rFonts w:ascii="Times New Roman" w:hAnsi="Times New Roman"/>
          <w:sz w:val="21"/>
        </w:rPr>
        <w:br/>
      </w:r>
      <w:r>
        <w:rPr>
          <w:rStyle w:val="a0"/>
          <w:rFonts w:ascii="Times New Roman" w:hAnsi="Times New Roman"/>
          <w:sz w:val="21"/>
        </w:rPr>
        <w:br/>
        <w:t>EITHER EXPRESS OR IMPLIED, INCLUDING BUT NOT LIMITED TO NON-INFRINGEMENT,</w:t>
      </w:r>
      <w:r>
        <w:rPr>
          <w:rStyle w:val="a0"/>
          <w:rFonts w:ascii="Times New Roman" w:hAnsi="Times New Roman"/>
          <w:sz w:val="21"/>
        </w:rPr>
        <w:br/>
      </w:r>
      <w:r>
        <w:rPr>
          <w:rStyle w:val="a0"/>
          <w:rFonts w:ascii="Times New Roman" w:hAnsi="Times New Roman"/>
          <w:sz w:val="21"/>
        </w:rPr>
        <w:br/>
        <w:t>MERCHANTABILITY OR FIT FOR A PARTICULAR PURPOSE.</w:t>
      </w:r>
      <w:r>
        <w:rPr>
          <w:rStyle w:val="a0"/>
          <w:rFonts w:ascii="Times New Roman" w:hAnsi="Times New Roman"/>
          <w:sz w:val="21"/>
        </w:rPr>
        <w:br/>
      </w:r>
      <w:r>
        <w:rPr>
          <w:rStyle w:val="a0"/>
          <w:rFonts w:ascii="Times New Roman" w:hAnsi="Times New Roman"/>
          <w:sz w:val="21"/>
        </w:rPr>
        <w:br/>
        <w:t>See the Mulan PSL v2 for more details.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w:t>
      </w:r>
      <w:r>
        <w:rPr>
          <w:rStyle w:val="a0"/>
          <w:rFonts w:ascii="Arial" w:hAnsi="Arial"/>
        </w:rPr>
        <w:t xml:space="preserve">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