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staxmapper 1.5.0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2023 Red Hat, Inc., and individual contributors as indicated by the @author tags.</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