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rubygem-</w:t>
      </w:r>
      <w:r>
        <w:rPr>
          <w:rStyle w:val="13"/>
          <w:rFonts w:ascii="微软雅黑" w:hAnsi="微软雅黑"/>
          <w:b w:val="0"/>
          <w:sz w:val="21"/>
        </w:rPr>
        <w:t>diff-lcs</w:t>
      </w:r>
      <w:r>
        <w:rPr>
          <w:rStyle w:val="13"/>
          <w:rFonts w:ascii="微软雅黑" w:hAnsi="微软雅黑"/>
          <w:b w:val="0"/>
          <w:sz w:val="21"/>
        </w:rPr>
        <w:t xml:space="preserve"> 1.3</w:t>
      </w:r>
    </w:p>
    <w:p>
      <w:pPr/>
      <w:r>
        <w:rPr>
          <w:rStyle w:val="13"/>
          <w:rFonts w:ascii="Arial" w:hAnsi="Arial"/>
          <w:b/>
        </w:rPr>
        <w:t xml:space="preserve">Copyright notice: </w:t>
      </w:r>
    </w:p>
    <w:p>
      <w:pPr/>
      <w:r>
        <w:rPr>
          <w:rStyle w:val="13"/>
          <w:rFonts w:ascii="宋体" w:hAnsi="宋体"/>
          <w:sz w:val="22"/>
        </w:rPr>
        <w:t>Copyright (C) 1989, 1991 Free Software Foundation, Inc., 51 Franklin Street, Fifth Floor, Boston, MA 02110-1301 USA</w:t>
      </w:r>
      <w:r>
        <w:rPr>
          <w:rStyle w:val="13"/>
          <w:rFonts w:ascii="宋体" w:hAnsi="宋体"/>
          <w:sz w:val="22"/>
        </w:rPr>
        <w:br/>
      </w:r>
      <w:r>
        <w:rPr>
          <w:rStyle w:val="13"/>
          <w:rFonts w:ascii="宋体" w:hAnsi="宋体"/>
          <w:sz w:val="22"/>
        </w:rPr>
        <w:t>Copyright 2004–2013 Austin Ziegler.</w:t>
      </w:r>
      <w:r>
        <w:rPr>
          <w:rStyle w:val="13"/>
          <w:rFonts w:ascii="宋体" w:hAnsi="宋体"/>
          <w:sz w:val="22"/>
        </w:rPr>
        <w:br/>
      </w:r>
    </w:p>
    <w:p>
      <w:pPr/>
      <w:r>
        <w:rPr>
          <w:rStyle w:val="13"/>
          <w:rFonts w:ascii="Arial" w:hAnsi="Arial"/>
          <w:b/>
          <w:sz w:val="24"/>
        </w:rPr>
        <w:t xml:space="preserve">License: </w:t>
      </w:r>
      <w:r>
        <w:rPr>
          <w:rStyle w:val="13"/>
          <w:rFonts w:ascii="Arial" w:hAnsi="Arial"/>
          <w:sz w:val="21"/>
        </w:rPr>
        <w:t>GPLv2+ or Artistic or MIT</w:t>
      </w:r>
    </w:p>
    <w:p>
      <w:pPr/>
      <w:r>
        <w:rPr>
          <w:rStyle w:val="13"/>
          <w:rFonts w:ascii="Times New Roman" w:hAnsi="Times New Roman"/>
          <w:sz w:val="21"/>
        </w:rPr>
        <w:t>GNU GENERAL PUBLIC LICENSE</w:t>
      </w:r>
      <w:r>
        <w:rPr>
          <w:rStyle w:val="13"/>
          <w:rFonts w:ascii="Times New Roman" w:hAnsi="Times New Roman"/>
          <w:sz w:val="21"/>
        </w:rPr>
        <w:br/>
      </w:r>
      <w:r>
        <w:rPr>
          <w:rStyle w:val="13"/>
          <w:rFonts w:ascii="Times New Roman" w:hAnsi="Times New Roman"/>
          <w:sz w:val="21"/>
        </w:rPr>
        <w:t>Version 2, June 1991</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Copyright (C) 1989, 1991 Free Software Foundation, Inc.</w:t>
      </w:r>
      <w:r>
        <w:rPr>
          <w:rStyle w:val="13"/>
          <w:rFonts w:ascii="Times New Roman" w:hAnsi="Times New Roman"/>
          <w:sz w:val="21"/>
        </w:rPr>
        <w:br/>
      </w:r>
      <w:r>
        <w:rPr>
          <w:rStyle w:val="13"/>
          <w:rFonts w:ascii="Times New Roman" w:hAnsi="Times New Roman"/>
          <w:sz w:val="21"/>
        </w:rPr>
        <w:t>51 Franklin Street, Fifth Floor, Boston, MA 02110-1301, USA</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Everyone is permitted to copy and distribute verbatim copies of this license document, but changing it is not allowed.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Preamble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We protect your rights with two steps: (1) copyright the software, and (2) offer you this license which gives you legal permission to copy, distribute and/or modify the software.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precise terms and conditions for copying, distribution and modification follow.</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TERMS AND CONDITIONS FOR COPYING, DISTRIBUTION AND MODIFICATION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Style w:val="13"/>
          <w:rFonts w:ascii="Times New Roman" w:hAnsi="Times New Roman"/>
          <w:sz w:val="21"/>
        </w:rPr>
        <w:br/>
      </w:r>
      <w:r>
        <w:rPr>
          <w:rStyle w:val="13"/>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Style w:val="13"/>
          <w:rFonts w:ascii="Times New Roman" w:hAnsi="Times New Roman"/>
          <w:sz w:val="21"/>
        </w:rPr>
        <w:br/>
      </w:r>
      <w:r>
        <w:rPr>
          <w:rStyle w:val="13"/>
          <w:rFonts w:ascii="Times New Roman" w:hAnsi="Times New Roman"/>
          <w:sz w:val="21"/>
        </w:rPr>
        <w:t>You may charge a fee for the physical act of transferring a copy, and you may at your option offer warranty protection in exchange for a fee.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r>
        <w:rPr>
          <w:rStyle w:val="13"/>
          <w:rFonts w:ascii="Times New Roman" w:hAnsi="Times New Roman"/>
          <w:sz w:val="21"/>
        </w:rPr>
        <w:br/>
      </w:r>
      <w:r>
        <w:rPr>
          <w:rStyle w:val="13"/>
          <w:rFonts w:ascii="Times New Roman" w:hAnsi="Times New Roman"/>
          <w:sz w:val="21"/>
        </w:rPr>
        <w:t>a) You must cause the modified files to carry prominent notices stating that you changed the files and the date of any change.</w:t>
      </w:r>
      <w:r>
        <w:rPr>
          <w:rStyle w:val="13"/>
          <w:rFonts w:ascii="Times New Roman" w:hAnsi="Times New Roman"/>
          <w:sz w:val="21"/>
        </w:rPr>
        <w:br/>
      </w:r>
      <w:r>
        <w:rPr>
          <w:rStyle w:val="13"/>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r>
        <w:rPr>
          <w:rStyle w:val="13"/>
          <w:rFonts w:ascii="Times New Roman" w:hAnsi="Times New Roman"/>
          <w:sz w:val="21"/>
        </w:rPr>
        <w:br/>
      </w:r>
      <w:r>
        <w:rPr>
          <w:rStyle w:val="13"/>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Style w:val="13"/>
          <w:rFonts w:ascii="Times New Roman" w:hAnsi="Times New Roman"/>
          <w:sz w:val="21"/>
        </w:rPr>
        <w:br/>
      </w:r>
      <w:r>
        <w:rPr>
          <w:rStyle w:val="13"/>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r>
        <w:rPr>
          <w:rStyle w:val="13"/>
          <w:rFonts w:ascii="Times New Roman" w:hAnsi="Times New Roman"/>
          <w:sz w:val="21"/>
        </w:rPr>
        <w:br/>
      </w:r>
      <w:r>
        <w:rPr>
          <w:rStyle w:val="13"/>
          <w:rFonts w:ascii="Times New Roman" w:hAnsi="Times New Roman"/>
          <w:sz w:val="21"/>
        </w:rPr>
        <w:t>a) Accompany it with the complete corresponding machine-readable source code, which must be distributed under the terms of Sections 1 and 2 above on a medium customarily used for software interchange; or,</w:t>
      </w:r>
      <w:r>
        <w:rPr>
          <w:rStyle w:val="13"/>
          <w:rFonts w:ascii="Times New Roman" w:hAnsi="Times New Roman"/>
          <w:sz w:val="21"/>
        </w:rPr>
        <w:br/>
      </w:r>
      <w:r>
        <w:rPr>
          <w:rStyle w:val="13"/>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Style w:val="13"/>
          <w:rFonts w:ascii="Times New Roman" w:hAnsi="Times New Roman"/>
          <w:sz w:val="21"/>
        </w:rPr>
        <w:br/>
      </w:r>
      <w:r>
        <w:rPr>
          <w:rStyle w:val="13"/>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Style w:val="13"/>
          <w:rFonts w:ascii="Times New Roman" w:hAnsi="Times New Roman"/>
          <w:sz w:val="21"/>
        </w:rPr>
        <w:br/>
      </w:r>
      <w:r>
        <w:rPr>
          <w:rStyle w:val="13"/>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Style w:val="13"/>
          <w:rFonts w:ascii="Times New Roman" w:hAnsi="Times New Roman"/>
          <w:sz w:val="21"/>
        </w:rPr>
        <w:br/>
      </w:r>
      <w:r>
        <w:rPr>
          <w:rStyle w:val="13"/>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Style w:val="13"/>
          <w:rFonts w:ascii="Times New Roman" w:hAnsi="Times New Roman"/>
          <w:sz w:val="21"/>
        </w:rPr>
        <w:br/>
      </w:r>
      <w:r>
        <w:rPr>
          <w:rStyle w:val="13"/>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Style w:val="13"/>
          <w:rFonts w:ascii="Times New Roman" w:hAnsi="Times New Roman"/>
          <w:sz w:val="21"/>
        </w:rPr>
        <w:br/>
      </w:r>
      <w:r>
        <w:rPr>
          <w:rStyle w:val="13"/>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Style w:val="13"/>
          <w:rFonts w:ascii="Times New Roman" w:hAnsi="Times New Roman"/>
          <w:sz w:val="21"/>
        </w:rPr>
        <w:br/>
      </w:r>
      <w:r>
        <w:rPr>
          <w:rStyle w:val="13"/>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section is intended to make thoroughly clear what is believed to be a consequence of the rest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Style w:val="13"/>
          <w:rFonts w:ascii="Times New Roman" w:hAnsi="Times New Roman"/>
          <w:sz w:val="21"/>
        </w:rPr>
        <w:br/>
      </w:r>
      <w:r>
        <w:rPr>
          <w:rStyle w:val="13"/>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r>
        <w:rPr>
          <w:rStyle w:val="13"/>
          <w:rFonts w:ascii="Times New Roman" w:hAnsi="Times New Roman"/>
          <w:sz w:val="21"/>
        </w:rPr>
        <w:br/>
      </w:r>
      <w:r>
        <w:rPr>
          <w:rStyle w:val="13"/>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Style w:val="13"/>
          <w:rFonts w:ascii="Times New Roman" w:hAnsi="Times New Roman"/>
          <w:sz w:val="21"/>
        </w:rPr>
        <w:br/>
      </w:r>
      <w:r>
        <w:rPr>
          <w:rStyle w:val="13"/>
          <w:rFonts w:ascii="Times New Roman" w:hAnsi="Times New Roman"/>
          <w:sz w:val="21"/>
        </w:rPr>
        <w:t>NO WARRANTY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Style w:val="13"/>
          <w:rFonts w:ascii="Times New Roman" w:hAnsi="Times New Roman"/>
          <w:sz w:val="21"/>
        </w:rPr>
        <w:br/>
      </w:r>
      <w:r>
        <w:rPr>
          <w:rStyle w:val="13"/>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Style w:val="13"/>
          <w:rFonts w:ascii="Times New Roman" w:hAnsi="Times New Roman"/>
          <w:sz w:val="21"/>
        </w:rPr>
        <w:br/>
      </w:r>
      <w:r>
        <w:rPr>
          <w:rStyle w:val="13"/>
          <w:rFonts w:ascii="Times New Roman" w:hAnsi="Times New Roman"/>
          <w:sz w:val="21"/>
        </w:rPr>
        <w:t>END OF TERMS AND CONDITIONS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How to Apply These Terms to Your New Programs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&lt;one line to give the program's name and an idea of what it does.&gt;</w:t>
      </w:r>
      <w:r>
        <w:rPr>
          <w:rStyle w:val="13"/>
          <w:rFonts w:ascii="Times New Roman" w:hAnsi="Times New Roman"/>
          <w:sz w:val="21"/>
        </w:rPr>
        <w:br/>
      </w:r>
      <w:r>
        <w:rPr>
          <w:rStyle w:val="13"/>
          <w:rFonts w:ascii="Times New Roman" w:hAnsi="Times New Roman"/>
          <w:sz w:val="21"/>
        </w:rPr>
        <w:t>Copyright (C) &lt;yyyy&gt; &lt;name of author&gt;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should have received a copy of the GNU General Public License along with this program; if not, write to the Free Software Foundation, Inc., 51 Franklin Street, Fifth Floor, Boston, MA 02110-1301, USA.</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Also add information on how to contact you by electronic and paper mail.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the program is interactive, make it output a short notice like this when it starts in an interactive mode: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Gnomovision version 69, Copyright (C) year name of author Gnomovision comes with ABSOLUTELY NO WARRANTY; for details type `show w'. This is free software, and you are welcome to redistribute it under certain conditions; type `show c' for details.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should also get your employer (if you work as a programmer) or your school, if any, to sign a "copyright disclaimer" for the program, if necessary. Here is a sample; alter the names: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Yoyodyne, Inc., hereby disclaims all copyright interest in the program `Gnomovision' (which makes passes at compilers) written by James Hacker.</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&lt;signature of Ty Coon&gt;, 1 April 1989 Ty Coon, President of Vice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Artistic License</w:t>
      </w:r>
      <w:r>
        <w:rPr>
          <w:rStyle w:val="13"/>
          <w:rFonts w:ascii="Times New Roman" w:hAnsi="Times New Roman"/>
          <w:sz w:val="21"/>
        </w:rPr>
        <w:br/>
      </w:r>
      <w:r>
        <w:rPr>
          <w:rStyle w:val="13"/>
          <w:rFonts w:ascii="Times New Roman" w:hAnsi="Times New Roman"/>
          <w:sz w:val="21"/>
        </w:rPr>
        <w:t>Preamble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Definitions:</w:t>
      </w:r>
      <w:r>
        <w:rPr>
          <w:rStyle w:val="13"/>
          <w:rFonts w:ascii="Times New Roman" w:hAnsi="Times New Roman"/>
          <w:sz w:val="21"/>
        </w:rPr>
        <w:br/>
      </w:r>
      <w:r>
        <w:rPr>
          <w:rStyle w:val="13"/>
          <w:rFonts w:ascii="Times New Roman" w:hAnsi="Times New Roman"/>
          <w:sz w:val="21"/>
        </w:rPr>
        <w:t>"Package" refers to the collection of files distributed by the Copyright Holder, and derivatives of that collection of files created through textual modification.</w:t>
      </w:r>
      <w:r>
        <w:rPr>
          <w:rStyle w:val="13"/>
          <w:rFonts w:ascii="Times New Roman" w:hAnsi="Times New Roman"/>
          <w:sz w:val="21"/>
        </w:rPr>
        <w:br/>
      </w:r>
      <w:r>
        <w:rPr>
          <w:rStyle w:val="13"/>
          <w:rFonts w:ascii="Times New Roman" w:hAnsi="Times New Roman"/>
          <w:sz w:val="21"/>
        </w:rPr>
        <w:t>"Standard Version" refers to such a Package if it has not been modified, or has been modified in accordance with the wishes of the Copyright Holder.</w:t>
      </w:r>
      <w:r>
        <w:rPr>
          <w:rStyle w:val="13"/>
          <w:rFonts w:ascii="Times New Roman" w:hAnsi="Times New Roman"/>
          <w:sz w:val="21"/>
        </w:rPr>
        <w:br/>
      </w:r>
      <w:r>
        <w:rPr>
          <w:rStyle w:val="13"/>
          <w:rFonts w:ascii="Times New Roman" w:hAnsi="Times New Roman"/>
          <w:sz w:val="21"/>
        </w:rPr>
        <w:t>"Copyright Holder" is whoever is named in the copyright or copyrights for the package.</w:t>
      </w:r>
      <w:r>
        <w:rPr>
          <w:rStyle w:val="13"/>
          <w:rFonts w:ascii="Times New Roman" w:hAnsi="Times New Roman"/>
          <w:sz w:val="21"/>
        </w:rPr>
        <w:br/>
      </w:r>
      <w:r>
        <w:rPr>
          <w:rStyle w:val="13"/>
          <w:rFonts w:ascii="Times New Roman" w:hAnsi="Times New Roman"/>
          <w:sz w:val="21"/>
        </w:rPr>
        <w:t>"You" is you, if you're thinking about copying or distributing this Package.</w:t>
      </w:r>
      <w:r>
        <w:rPr>
          <w:rStyle w:val="13"/>
          <w:rFonts w:ascii="Times New Roman" w:hAnsi="Times New Roman"/>
          <w:sz w:val="21"/>
        </w:rPr>
        <w:br/>
      </w:r>
      <w:r>
        <w:rPr>
          <w:rStyle w:val="13"/>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Style w:val="13"/>
          <w:rFonts w:ascii="Times New Roman" w:hAnsi="Times New Roman"/>
          <w:sz w:val="21"/>
        </w:rPr>
        <w:br/>
      </w:r>
      <w:r>
        <w:rPr>
          <w:rStyle w:val="13"/>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 You may make and give away verbatim copies of the source form of the Standard Version of this Package without restriction, provided that you duplicate all of the original copyright notices and associated disclaimers.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2. You may apply bug fixes, portability fixes and other modifications derived from the Public Domain or from the Copyright Holder. A Package modified in such a way shall still be considered the Standard Version.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3. You may otherwise modify your copy of this Package in any way, provided that you insert a prominent notice in each changed file stating how and when you changed that file, and provided that you do at least ONE of the following:</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b) use the modified Package only within your corporation or organization.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c) rename any non-standard executables so the names do not conflict with standard executables, which must also be provided, and provide a separate manual page for each non-standard executable that clearly documents how it differs from the Standard Version.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d) make other distribution arrangements with the Copyright Holder.</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4. You may distribute the programs of this Package in object code or executable form, provided that you do at least ONE of the following:</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 distribute a Standard Version of the executables and library files, together with instructions (in the manual page or equivalent) on where to get the Standard Version.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b) accompany the distribution with the machine-readable source of the Package with your modifications.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d) make other distribution arrangements with the Copyright Holder.</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7. C or perl subroutines supplied by you and linked into this Package shall not be considered part of this Package.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8. The name of the Copyright Holder may not be used to endorse or promote products derived from this software without specific prior written permission.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9. THIS PACKAGE IS PROVIDED "AS IS" AND WITHOUT ANY EXPRESS OR IMPLIED WARRANTIES, INCLUDING, WITHOUT LIMITATION, THE IMPLIED WARRANTIES OF MERCHANTABILITY AND FITNESS FOR A PARTICULAR PURPOSE.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End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MIT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Copyright (c) &lt;year&gt; &lt;copyright holders&gt;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above copyright notice and this permission notice (including the next paragraph) shall be included in all copies or substantial portions of the Software.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