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CB5AE"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B229F36" w14:textId="77777777" w:rsidR="00D63F71" w:rsidRDefault="00D63F71">
      <w:pPr>
        <w:spacing w:line="420" w:lineRule="exact"/>
        <w:jc w:val="center"/>
        <w:rPr>
          <w:rFonts w:ascii="Arial" w:hAnsi="Arial" w:cs="Arial"/>
          <w:b/>
          <w:snapToGrid/>
          <w:sz w:val="32"/>
          <w:szCs w:val="32"/>
        </w:rPr>
      </w:pPr>
    </w:p>
    <w:p w14:paraId="5A42D400"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0CBE7BB" w14:textId="77777777" w:rsidR="00B93B3B" w:rsidRPr="00B93B3B" w:rsidRDefault="00B93B3B" w:rsidP="00B93B3B">
      <w:pPr>
        <w:spacing w:line="420" w:lineRule="exact"/>
        <w:jc w:val="both"/>
        <w:rPr>
          <w:rFonts w:ascii="Arial" w:hAnsi="Arial" w:cs="Arial"/>
          <w:snapToGrid/>
        </w:rPr>
      </w:pPr>
    </w:p>
    <w:p w14:paraId="3985C1B5"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B650F40"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F06E390" w14:textId="77777777" w:rsidR="00D63F71" w:rsidRDefault="00D63F71">
      <w:pPr>
        <w:spacing w:line="420" w:lineRule="exact"/>
        <w:jc w:val="both"/>
        <w:rPr>
          <w:rFonts w:ascii="Arial" w:hAnsi="Arial" w:cs="Arial"/>
          <w:i/>
          <w:snapToGrid/>
          <w:color w:val="0099FF"/>
          <w:sz w:val="18"/>
          <w:szCs w:val="18"/>
        </w:rPr>
      </w:pPr>
    </w:p>
    <w:p w14:paraId="5654F8EE"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4DEB8B3" w14:textId="77777777" w:rsidR="00D63F71" w:rsidRDefault="00D63F71">
      <w:pPr>
        <w:pStyle w:val="aa"/>
        <w:spacing w:before="0" w:after="0" w:line="240" w:lineRule="auto"/>
        <w:jc w:val="left"/>
        <w:rPr>
          <w:rFonts w:ascii="Arial" w:hAnsi="Arial" w:cs="Arial"/>
          <w:bCs w:val="0"/>
          <w:sz w:val="21"/>
          <w:szCs w:val="21"/>
        </w:rPr>
      </w:pPr>
    </w:p>
    <w:p w14:paraId="3F6076A1"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rpm 4.18.2</w:t>
      </w:r>
    </w:p>
    <w:p w14:paraId="72B3E2E4" w14:textId="77777777" w:rsidR="00D63F71" w:rsidRDefault="005D0DE9">
      <w:pPr>
        <w:rPr>
          <w:rFonts w:ascii="Arial" w:hAnsi="Arial" w:cs="Arial"/>
          <w:b/>
        </w:rPr>
      </w:pPr>
      <w:r>
        <w:rPr>
          <w:rFonts w:ascii="Arial" w:hAnsi="Arial" w:cs="Arial"/>
          <w:b/>
        </w:rPr>
        <w:t xml:space="preserve">Copyright notice: </w:t>
      </w:r>
    </w:p>
    <w:p w14:paraId="7A142DF3" w14:textId="33BD47DA" w:rsidR="00D63F71" w:rsidRDefault="005D0DE9">
      <w:pPr>
        <w:pStyle w:val="Default"/>
        <w:rPr>
          <w:rFonts w:ascii="宋体" w:hAnsi="宋体" w:cs="宋体"/>
          <w:sz w:val="22"/>
          <w:szCs w:val="22"/>
        </w:rPr>
      </w:pPr>
      <w:r>
        <w:rPr>
          <w:rFonts w:ascii="宋体" w:hAnsi="宋体"/>
          <w:sz w:val="22"/>
        </w:rPr>
        <w:t>Copyright (C) 1993, 1995, 1996, 1997 Free Software Foundation, Inc.</w:t>
      </w:r>
      <w:r>
        <w:rPr>
          <w:rFonts w:ascii="宋体" w:hAnsi="宋体"/>
          <w:sz w:val="22"/>
        </w:rPr>
        <w:br/>
        <w:t>Copyright (C) 1989, 1991 Free Software Foundation, Inc.</w:t>
      </w:r>
      <w:r>
        <w:rPr>
          <w:rFonts w:ascii="宋体" w:hAnsi="宋体"/>
          <w:sz w:val="22"/>
        </w:rPr>
        <w:br/>
        <w:t>Copyright (c) 1989, 1993 The Regents of the University of California.  All rights reserved.</w:t>
      </w:r>
      <w:r>
        <w:rPr>
          <w:rFonts w:ascii="宋体" w:hAnsi="宋体"/>
          <w:sz w:val="22"/>
        </w:rPr>
        <w:br/>
        <w:t>RPM - Copyright (C) 1995-2002 Red Hat Software</w:t>
      </w:r>
      <w:r>
        <w:rPr>
          <w:rFonts w:ascii="宋体" w:hAnsi="宋体"/>
          <w:sz w:val="22"/>
        </w:rPr>
        <w:br/>
        <w:t>Copyright (C) 19yy  &lt;name of author&gt;</w:t>
      </w:r>
      <w:r>
        <w:rPr>
          <w:rFonts w:ascii="宋体" w:hAnsi="宋体"/>
          <w:sz w:val="22"/>
        </w:rPr>
        <w:br/>
        <w:t>Copyright (c) 1990, 1993, 1994 The Regents of the University of California.  All rights reserved.</w:t>
      </w:r>
      <w:r>
        <w:rPr>
          <w:rFonts w:ascii="宋体" w:hAnsi="宋体"/>
          <w:sz w:val="22"/>
        </w:rPr>
        <w:br/>
        <w:t>Copyright (C) 2014 IBM Corporation</w:t>
      </w:r>
      <w:r>
        <w:rPr>
          <w:rFonts w:ascii="宋体" w:hAnsi="宋体"/>
          <w:sz w:val="22"/>
        </w:rPr>
        <w:br/>
        <w:t>Copyright (C) 1991 Free Software Foundation, Inc.</w:t>
      </w:r>
      <w:r>
        <w:rPr>
          <w:rFonts w:ascii="宋体" w:hAnsi="宋体"/>
          <w:sz w:val="22"/>
        </w:rPr>
        <w:br/>
        <w:t>Copyright (C) 1992, 1995, 1997 Free Software Foundation, Inc.</w:t>
      </w:r>
      <w:r>
        <w:rPr>
          <w:rFonts w:ascii="宋体" w:hAnsi="宋体"/>
          <w:sz w:val="22"/>
        </w:rPr>
        <w:br/>
        <w:t>Copyright (C) The Internet Society (1998).  All Rights Reserved.</w:t>
      </w:r>
      <w:r>
        <w:rPr>
          <w:rFonts w:ascii="宋体" w:hAnsi="宋体"/>
          <w:sz w:val="22"/>
        </w:rPr>
        <w:br/>
        <w:t>RPM - Copyright (C) 1995-2001 Red Hat Software</w:t>
      </w:r>
      <w:r>
        <w:rPr>
          <w:rFonts w:ascii="宋体" w:hAnsi="宋体"/>
          <w:sz w:val="22"/>
        </w:rPr>
        <w:br/>
        <w:t>Copyright (c) 2007 Ariel Flesler - aflesler ○ gmail • com | https://github.com/flesler Licensed under MIT @author Ariel Flesler @version 2.1.2</w:t>
      </w:r>
      <w:r>
        <w:rPr>
          <w:rFonts w:ascii="宋体" w:hAnsi="宋体"/>
          <w:sz w:val="22"/>
        </w:rPr>
        <w:br/>
        <w:t>Copyright (C) 1998 Tom Dyas &lt;tdyas@eden.rutgers.edu&gt;</w:t>
      </w:r>
      <w:r>
        <w:rPr>
          <w:rFonts w:ascii="宋体" w:hAnsi="宋体"/>
          <w:sz w:val="22"/>
        </w:rPr>
        <w:br/>
        <w:t xml:space="preserve">Copyright 2011–2014, Dave Furfero Dual licensed under the MIT or GPL Version 2 </w:t>
      </w:r>
      <w:r>
        <w:rPr>
          <w:rFonts w:ascii="宋体" w:hAnsi="宋体"/>
          <w:sz w:val="22"/>
        </w:rPr>
        <w:lastRenderedPageBreak/>
        <w:t>licenses.</w:t>
      </w:r>
      <w:r>
        <w:rPr>
          <w:rFonts w:ascii="宋体" w:hAnsi="宋体"/>
          <w:sz w:val="22"/>
        </w:rPr>
        <w:br/>
        <w:t>Copyright (C) 1991,92,93,94,95,96,97,98,99 Free Software Foundation, Inc.</w:t>
      </w:r>
      <w:r>
        <w:rPr>
          <w:rFonts w:ascii="宋体" w:hAnsi="宋体"/>
          <w:sz w:val="22"/>
        </w:rPr>
        <w:br/>
        <w:t>Copyright (C) 1997-2020 by Dimitri van Heesch</w:t>
      </w:r>
      <w:r>
        <w:rPr>
          <w:rFonts w:ascii="宋体" w:hAnsi="宋体"/>
          <w:sz w:val="22"/>
        </w:rPr>
        <w:br/>
        <w:t>Copyright (C) 2020 Facebook</w:t>
      </w:r>
      <w:r>
        <w:rPr>
          <w:rFonts w:ascii="宋体" w:hAnsi="宋体"/>
          <w:sz w:val="22"/>
        </w:rPr>
        <w:br/>
        <w:t>Copyright (C) 1991,92,93,96,97,98,99,2001 Free Software Foundation, Inc.</w:t>
      </w:r>
      <w:r>
        <w:rPr>
          <w:rFonts w:ascii="宋体" w:hAnsi="宋体"/>
          <w:sz w:val="22"/>
        </w:rPr>
        <w:br/>
        <w:t>Copyright (C) 1991-1993, 1996-1999, 2000 Free Software Foundation, Inc.</w:t>
      </w:r>
      <w:r>
        <w:rPr>
          <w:rFonts w:ascii="宋体" w:hAnsi="宋体"/>
          <w:sz w:val="22"/>
        </w:rPr>
        <w:br/>
        <w:t>fprintf(fp, (Copyright (C) 1998-2002 - Red Hat, Inc.));</w:t>
      </w:r>
      <w:r>
        <w:rPr>
          <w:rFonts w:ascii="宋体" w:hAnsi="宋体"/>
          <w:sz w:val="22"/>
        </w:rPr>
        <w:br/>
        <w:t>Copyright (c) 2018 Steven Benner (http:stevenbenner.com/).</w:t>
      </w:r>
      <w:r>
        <w:rPr>
          <w:rFonts w:ascii="宋体" w:hAnsi="宋体"/>
          <w:sz w:val="22"/>
        </w:rPr>
        <w:br/>
      </w:r>
    </w:p>
    <w:p w14:paraId="7333BD7C" w14:textId="77777777" w:rsidR="00D63F71" w:rsidRDefault="005D0DE9">
      <w:pPr>
        <w:pStyle w:val="Default"/>
        <w:rPr>
          <w:rFonts w:ascii="宋体" w:hAnsi="宋体" w:cs="宋体"/>
          <w:sz w:val="22"/>
          <w:szCs w:val="22"/>
        </w:rPr>
      </w:pPr>
      <w:r>
        <w:rPr>
          <w:b/>
        </w:rPr>
        <w:t xml:space="preserve">License: </w:t>
      </w:r>
      <w:r>
        <w:rPr>
          <w:sz w:val="21"/>
        </w:rPr>
        <w:t>GPLv2+</w:t>
      </w:r>
    </w:p>
    <w:p w14:paraId="22F921C7"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 xml:space="preserve">We protect your rights with two steps: (1) copyright the software, and (2) offer you this license which gives you </w:t>
      </w:r>
      <w:r>
        <w:rPr>
          <w:rFonts w:ascii="Times New Roman" w:hAnsi="Times New Roman"/>
          <w:sz w:val="21"/>
        </w:rPr>
        <w:lastRenderedPageBreak/>
        <w:t>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 xml:space="preserve">c) If the modified program normally reads commands interactively when run, you must cause it, when started </w:t>
      </w:r>
      <w:r>
        <w:rPr>
          <w:rFonts w:ascii="Times New Roman" w:hAnsi="Times New Roman"/>
          <w:sz w:val="21"/>
        </w:rPr>
        <w:lastRenderedPageBreak/>
        <w:t>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 xml:space="preserve">4. You may not copy, modify, sublicense, or distribute the Program except as expressly provided under this </w:t>
      </w:r>
      <w:r>
        <w:rPr>
          <w:rFonts w:ascii="Times New Roman" w:hAnsi="Times New Roman"/>
          <w:sz w:val="21"/>
        </w:rPr>
        <w:lastRenderedPageBreak/>
        <w:t>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w:t>
      </w:r>
      <w:r>
        <w:rPr>
          <w:rFonts w:ascii="Times New Roman" w:hAnsi="Times New Roman"/>
          <w:sz w:val="21"/>
        </w:rPr>
        <w:lastRenderedPageBreak/>
        <w:t>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lastRenderedPageBreak/>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4A91A024"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FB95E8B"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56CCFB1"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A6880F0"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9AD00" w14:textId="77777777" w:rsidR="006225F2" w:rsidRDefault="006225F2">
      <w:pPr>
        <w:spacing w:line="240" w:lineRule="auto"/>
      </w:pPr>
      <w:r>
        <w:separator/>
      </w:r>
    </w:p>
  </w:endnote>
  <w:endnote w:type="continuationSeparator" w:id="0">
    <w:p w14:paraId="49417BAF" w14:textId="77777777" w:rsidR="006225F2" w:rsidRDefault="006225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7562538" w14:textId="77777777">
      <w:tc>
        <w:tcPr>
          <w:tcW w:w="1542" w:type="pct"/>
        </w:tcPr>
        <w:p w14:paraId="00B4AD90" w14:textId="77777777" w:rsidR="00D63F71" w:rsidRDefault="005D0DE9">
          <w:pPr>
            <w:pStyle w:val="a8"/>
          </w:pPr>
          <w:r>
            <w:fldChar w:fldCharType="begin"/>
          </w:r>
          <w:r>
            <w:instrText xml:space="preserve"> DATE \@ "yyyy-MM-dd" </w:instrText>
          </w:r>
          <w:r>
            <w:fldChar w:fldCharType="separate"/>
          </w:r>
          <w:r w:rsidR="00F44B6F">
            <w:rPr>
              <w:noProof/>
            </w:rPr>
            <w:t>2024-05-17</w:t>
          </w:r>
          <w:r>
            <w:fldChar w:fldCharType="end"/>
          </w:r>
        </w:p>
      </w:tc>
      <w:tc>
        <w:tcPr>
          <w:tcW w:w="1853" w:type="pct"/>
        </w:tcPr>
        <w:p w14:paraId="2E731866" w14:textId="77777777" w:rsidR="00D63F71" w:rsidRDefault="00D63F71">
          <w:pPr>
            <w:pStyle w:val="a8"/>
            <w:ind w:firstLineChars="200" w:firstLine="360"/>
          </w:pPr>
        </w:p>
      </w:tc>
      <w:tc>
        <w:tcPr>
          <w:tcW w:w="1605" w:type="pct"/>
        </w:tcPr>
        <w:p w14:paraId="107BC58B"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6225F2">
            <w:fldChar w:fldCharType="begin"/>
          </w:r>
          <w:r w:rsidR="006225F2">
            <w:instrText xml:space="preserve"> NUMPAGES  \* Arabic  \* MERGEFORMAT </w:instrText>
          </w:r>
          <w:r w:rsidR="006225F2">
            <w:fldChar w:fldCharType="separate"/>
          </w:r>
          <w:r w:rsidR="00B93B3B">
            <w:rPr>
              <w:noProof/>
            </w:rPr>
            <w:t>1</w:t>
          </w:r>
          <w:r w:rsidR="006225F2">
            <w:rPr>
              <w:noProof/>
            </w:rPr>
            <w:fldChar w:fldCharType="end"/>
          </w:r>
        </w:p>
      </w:tc>
    </w:tr>
  </w:tbl>
  <w:p w14:paraId="3EDED4FC"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E0FCF" w14:textId="77777777" w:rsidR="006225F2" w:rsidRDefault="006225F2">
      <w:r>
        <w:separator/>
      </w:r>
    </w:p>
  </w:footnote>
  <w:footnote w:type="continuationSeparator" w:id="0">
    <w:p w14:paraId="52C58B75" w14:textId="77777777" w:rsidR="006225F2" w:rsidRDefault="006225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F9C9868" w14:textId="77777777">
      <w:trPr>
        <w:cantSplit/>
        <w:trHeight w:hRule="exact" w:val="777"/>
      </w:trPr>
      <w:tc>
        <w:tcPr>
          <w:tcW w:w="492" w:type="pct"/>
          <w:tcBorders>
            <w:bottom w:val="single" w:sz="6" w:space="0" w:color="auto"/>
          </w:tcBorders>
        </w:tcPr>
        <w:p w14:paraId="0277559B" w14:textId="77777777" w:rsidR="00D63F71" w:rsidRDefault="00D63F71">
          <w:pPr>
            <w:pStyle w:val="a9"/>
          </w:pPr>
        </w:p>
        <w:p w14:paraId="371BBE00" w14:textId="77777777" w:rsidR="00D63F71" w:rsidRDefault="00D63F71">
          <w:pPr>
            <w:ind w:left="420"/>
          </w:pPr>
        </w:p>
      </w:tc>
      <w:tc>
        <w:tcPr>
          <w:tcW w:w="3283" w:type="pct"/>
          <w:tcBorders>
            <w:bottom w:val="single" w:sz="6" w:space="0" w:color="auto"/>
          </w:tcBorders>
          <w:vAlign w:val="bottom"/>
        </w:tcPr>
        <w:p w14:paraId="3E54E3AA"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9AEBD2F" w14:textId="77777777" w:rsidR="00D63F71" w:rsidRDefault="00D63F71">
          <w:pPr>
            <w:pStyle w:val="a9"/>
            <w:ind w:firstLine="33"/>
          </w:pPr>
        </w:p>
      </w:tc>
    </w:tr>
  </w:tbl>
  <w:p w14:paraId="558F8993"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225F2"/>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4B6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BD2D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3074</Words>
  <Characters>17526</Characters>
  <Application>Microsoft Office Word</Application>
  <DocSecurity>0</DocSecurity>
  <Lines>146</Lines>
  <Paragraphs>41</Paragraphs>
  <ScaleCrop>false</ScaleCrop>
  <Company>Huawei Technologies Co.,Ltd.</Company>
  <LinksUpToDate>false</LinksUpToDate>
  <CharactersWithSpaces>20559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2024-05-17T07:41:00Z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