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1F94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BE3EB1D" w14:textId="77777777" w:rsidR="00D63F71" w:rsidRDefault="00D63F71">
      <w:pPr>
        <w:spacing w:line="420" w:lineRule="exact"/>
        <w:jc w:val="center"/>
        <w:rPr>
          <w:rFonts w:ascii="Arial" w:hAnsi="Arial" w:cs="Arial"/>
          <w:b/>
          <w:snapToGrid/>
          <w:sz w:val="32"/>
          <w:szCs w:val="32"/>
        </w:rPr>
      </w:pPr>
    </w:p>
    <w:p w14:paraId="41BF695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39E69B" w14:textId="77777777" w:rsidR="00B93B3B" w:rsidRPr="00B93B3B" w:rsidRDefault="00B93B3B" w:rsidP="00B93B3B">
      <w:pPr>
        <w:spacing w:line="420" w:lineRule="exact"/>
        <w:jc w:val="both"/>
        <w:rPr>
          <w:rFonts w:ascii="Arial" w:hAnsi="Arial" w:cs="Arial"/>
          <w:snapToGrid/>
        </w:rPr>
      </w:pPr>
    </w:p>
    <w:p w14:paraId="3350AFA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96EC63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B65F07" w14:textId="77777777" w:rsidR="00D63F71" w:rsidRDefault="00D63F71">
      <w:pPr>
        <w:spacing w:line="420" w:lineRule="exact"/>
        <w:jc w:val="both"/>
        <w:rPr>
          <w:rFonts w:ascii="Arial" w:hAnsi="Arial" w:cs="Arial"/>
          <w:i/>
          <w:snapToGrid/>
          <w:color w:val="0099FF"/>
          <w:sz w:val="18"/>
          <w:szCs w:val="18"/>
        </w:rPr>
      </w:pPr>
    </w:p>
    <w:p w14:paraId="14687AD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3D6825" w14:textId="77777777" w:rsidR="00D63F71" w:rsidRDefault="00D63F71">
      <w:pPr>
        <w:pStyle w:val="aa"/>
        <w:spacing w:before="0" w:after="0" w:line="240" w:lineRule="auto"/>
        <w:jc w:val="left"/>
        <w:rPr>
          <w:rFonts w:ascii="Arial" w:hAnsi="Arial" w:cs="Arial"/>
          <w:bCs w:val="0"/>
          <w:sz w:val="21"/>
          <w:szCs w:val="21"/>
        </w:rPr>
      </w:pPr>
    </w:p>
    <w:p w14:paraId="59D1055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qt6-qttools 6.5.2</w:t>
      </w:r>
    </w:p>
    <w:p w14:paraId="42C6D9C2" w14:textId="77777777" w:rsidR="00D63F71" w:rsidRDefault="005D0DE9">
      <w:pPr>
        <w:rPr>
          <w:rFonts w:ascii="Arial" w:hAnsi="Arial" w:cs="Arial"/>
          <w:b/>
        </w:rPr>
      </w:pPr>
      <w:r>
        <w:rPr>
          <w:rFonts w:ascii="Arial" w:hAnsi="Arial" w:cs="Arial"/>
          <w:b/>
        </w:rPr>
        <w:t xml:space="preserve">Copyright notice: </w:t>
      </w:r>
    </w:p>
    <w:p w14:paraId="619CCAAE" w14:textId="588D7FCB" w:rsidR="00D63F71" w:rsidRDefault="005D0DE9">
      <w:pPr>
        <w:pStyle w:val="Default"/>
        <w:rPr>
          <w:rFonts w:ascii="宋体" w:hAnsi="宋体" w:cs="宋体"/>
          <w:sz w:val="22"/>
          <w:szCs w:val="22"/>
        </w:rPr>
      </w:pPr>
      <w:r>
        <w:rPr>
          <w:rFonts w:ascii="宋体" w:hAnsi="宋体"/>
          <w:sz w:val="22"/>
        </w:rPr>
        <w:t>Copyright 2011 Google Inc. All Rights Reserved.</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2008-2009 Bjoern Hoehrmann &lt;bjoern@hoehrmann.de&gt;</w:t>
      </w:r>
      <w:r>
        <w:rPr>
          <w:rFonts w:ascii="宋体" w:hAnsi="宋体"/>
          <w:sz w:val="22"/>
        </w:rPr>
        <w:br/>
        <w:t>Copyright: Copyright (c) 2022 Two Blue Cubes Ltd. All rights reserved.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1999 Software, Inc.));</w:t>
      </w:r>
      <w:r>
        <w:rPr>
          <w:rFonts w:ascii="宋体" w:hAnsi="宋体"/>
          <w:sz w:val="22"/>
        </w:rPr>
        <w:br/>
        <w:t>Copyright 2019-2020 Haiku Inc.</w:t>
      </w:r>
      <w:r>
        <w:rPr>
          <w:rFonts w:ascii="宋体" w:hAnsi="宋体"/>
          <w:sz w:val="22"/>
        </w:rPr>
        <w:br/>
        <w:t>Copyright: Copyright (C) 2016 The Qt Company Ltd.</w:t>
      </w:r>
      <w:r>
        <w:rPr>
          <w:rFonts w:ascii="宋体" w:hAnsi="宋体"/>
          <w:sz w:val="22"/>
        </w:rPr>
        <w:br/>
        <w:t>Copyright (C) 2000, 2001, 2002, 2007, 2008 Free Software Foundation, Inc.</w:t>
      </w:r>
      <w:r>
        <w:rPr>
          <w:rFonts w:ascii="宋体" w:hAnsi="宋体"/>
          <w:sz w:val="22"/>
        </w:rPr>
        <w:br/>
        <w:t>Copyright (C) %2 The Qt Company Ltd.)</w:t>
      </w:r>
      <w:r>
        <w:rPr>
          <w:rFonts w:ascii="宋体" w:hAnsi="宋体"/>
          <w:sz w:val="22"/>
        </w:rPr>
        <w:br/>
        <w:t>Copyright (c) 1988-1993 The Regents of the University of California.</w:t>
      </w:r>
      <w:r>
        <w:rPr>
          <w:rFonts w:ascii="宋体" w:hAnsi="宋体"/>
          <w:sz w:val="22"/>
        </w:rPr>
        <w:br/>
        <w:t>Copyright 2010, 2011 Google Inc.</w:t>
      </w:r>
      <w:r>
        <w:rPr>
          <w:rFonts w:ascii="宋体" w:hAnsi="宋体"/>
          <w:sz w:val="22"/>
        </w:rPr>
        <w:br/>
        <w:t>Copyright (C) 2002-2007 Detlev Offenbach &lt;detlev@die-offenbachs.de&gt;</w:t>
      </w:r>
      <w:r>
        <w:rPr>
          <w:rFonts w:ascii="宋体" w:hAnsi="宋体"/>
          <w:sz w:val="22"/>
        </w:rPr>
        <w:br/>
        <w:t>Copyright (C) 1989, 1991 Free Software Foundation, Inc.</w:t>
      </w:r>
      <w:r w:rsidR="00FA5B07">
        <w:rPr>
          <w:rFonts w:ascii="宋体" w:hAnsi="宋体"/>
          <w:sz w:val="22"/>
        </w:rPr>
        <w:t xml:space="preserve"> </w:t>
      </w:r>
      <w:r>
        <w:rPr>
          <w:rFonts w:ascii="宋体" w:hAnsi="宋体"/>
          <w:sz w:val="22"/>
        </w:rPr>
        <w:br/>
        <w:t>Copyright (c)  YEAR  YOUR NAME.</w:t>
      </w:r>
      <w:r>
        <w:rPr>
          <w:rFonts w:ascii="宋体" w:hAnsi="宋体"/>
          <w:sz w:val="22"/>
        </w:rPr>
        <w:br/>
      </w:r>
      <w:r>
        <w:rPr>
          <w:rFonts w:ascii="宋体" w:hAnsi="宋体"/>
          <w:sz w:val="22"/>
        </w:rPr>
        <w:lastRenderedPageBreak/>
        <w:t>Copyright (C) 2019 Thibaut Cuvelier</w:t>
      </w:r>
      <w:r>
        <w:rPr>
          <w:rFonts w:ascii="宋体" w:hAnsi="宋体"/>
          <w:sz w:val="22"/>
        </w:rPr>
        <w:br/>
        <w:t>Copyright (C) 2016 Klarälvdalens Datakonsult AB, a KDAB Group company, info@kdab.com, author Stephen Kelly &lt;stephen.kelly@kdab.com&gt;</w:t>
      </w:r>
      <w:r>
        <w:rPr>
          <w:rFonts w:ascii="宋体" w:hAnsi="宋体"/>
          <w:sz w:val="22"/>
        </w:rPr>
        <w:br/>
        <w:t>Copyright (C) %3 The Qt Company Ltd.)</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2017 Two Blue Cubes Ltd. All rights reserved.</w:t>
      </w:r>
      <w:r>
        <w:rPr>
          <w:rFonts w:ascii="宋体" w:hAnsi="宋体"/>
          <w:sz w:val="22"/>
        </w:rPr>
        <w:br/>
        <w:t>Copyright (C) 2016 Stephen Kelly &lt;steveire@gmail.com&gt;</w:t>
      </w:r>
      <w:r>
        <w:rPr>
          <w:rFonts w:ascii="宋体" w:hAnsi="宋体"/>
          <w:sz w:val="22"/>
        </w:rPr>
        <w:br/>
        <w:t>Copyright (C) 2016 The Qt Company Ltd andor its subsidiary(-ies).</w:t>
      </w:r>
      <w:r>
        <w:rPr>
          <w:rFonts w:ascii="宋体" w:hAnsi="宋体"/>
          <w:sz w:val="22"/>
        </w:rPr>
        <w:br/>
        <w:t>Copyright (C) 2019 The Qt Company Ltd.</w:t>
      </w:r>
      <w:r>
        <w:rPr>
          <w:rFonts w:ascii="宋体" w:hAnsi="宋体"/>
          <w:sz w:val="22"/>
        </w:rPr>
        <w:br/>
        <w:t>Copyright (C) 2016 Klarälvdalens Datakonsult AB, a KDAB Group company, info@kdab.com, author Marc Mutz &lt;marc.mutz@kdab.com&gt;</w:t>
      </w:r>
      <w:r>
        <w:rPr>
          <w:rFonts w:ascii="宋体" w:hAnsi="宋体"/>
          <w:sz w:val="22"/>
        </w:rPr>
        <w:br/>
        <w:t>Copyright (C) 2020 The Qt Company Ltd andor its subsidiary(-ies).</w:t>
      </w:r>
      <w:r>
        <w:rPr>
          <w:rFonts w:ascii="宋体" w:hAnsi="宋体"/>
          <w:sz w:val="22"/>
        </w:rPr>
        <w:br/>
        <w:t>Copyright (C) 2020 The Qt Company Ltd.</w:t>
      </w:r>
      <w:r>
        <w:rPr>
          <w:rFonts w:ascii="宋体" w:hAnsi="宋体"/>
          <w:sz w:val="22"/>
        </w:rPr>
        <w:br/>
        <w:t>Copyright 2005-2011 Kitware, Inc.</w:t>
      </w:r>
      <w:r>
        <w:rPr>
          <w:rFonts w:ascii="宋体" w:hAnsi="宋体"/>
          <w:sz w:val="22"/>
        </w:rPr>
        <w:br/>
        <w:t>Copyright (c) 2022 Two Blue Cubes Ltd. All rights reserved.</w:t>
      </w:r>
      <w:r>
        <w:rPr>
          <w:rFonts w:ascii="宋体" w:hAnsi="宋体"/>
          <w:sz w:val="22"/>
        </w:rPr>
        <w:br/>
        <w:t>Copyright (C) 2016 Tasuku Suzuki &lt;stasuku@gmail.com&gt;</w:t>
      </w:r>
      <w:r>
        <w:rPr>
          <w:rFonts w:ascii="宋体" w:hAnsi="宋体"/>
          <w:sz w:val="22"/>
        </w:rPr>
        <w:br/>
        <w:t>Copyright (C) %4 The Qt Company Ltd.)</w:t>
      </w:r>
      <w:r>
        <w:rPr>
          <w:rFonts w:ascii="宋体" w:hAnsi="宋体"/>
          <w:sz w:val="22"/>
        </w:rPr>
        <w:br/>
        <w:t>Copyright (c) 2013, Yuri Kobets (tordex)</w:t>
      </w:r>
      <w:r>
        <w:rPr>
          <w:rFonts w:ascii="宋体" w:hAnsi="宋体"/>
          <w:sz w:val="22"/>
        </w:rPr>
        <w:br/>
        <w:t>Copyright (c) 1994 Sun Microsystems, Inc.</w:t>
      </w:r>
      <w:r>
        <w:rPr>
          <w:rFonts w:ascii="宋体" w:hAnsi="宋体"/>
          <w:sz w:val="22"/>
        </w:rPr>
        <w:br/>
        <w:t>Copyright (C) 2016 Intel Corporation.</w:t>
      </w:r>
      <w:r>
        <w:rPr>
          <w:rFonts w:ascii="宋体" w:hAnsi="宋体"/>
          <w:sz w:val="22"/>
        </w:rPr>
        <w:br/>
        <w:t>Copyright (C) 2016 Klarälvdalens Datakonsult AB, a KDAB Group company, info@kdab.com, author Volker Krause &lt;volker.krause@kdab.com&gt;</w:t>
      </w:r>
      <w:r>
        <w:rPr>
          <w:rFonts w:ascii="宋体" w:hAnsi="宋体"/>
          <w:sz w:val="22"/>
        </w:rPr>
        <w:br/>
        <w:t>Copyright (C) 2023 The Qt Company Ltd.</w:t>
      </w:r>
      <w:r>
        <w:rPr>
          <w:rFonts w:ascii="宋体" w:hAnsi="宋体"/>
          <w:sz w:val="22"/>
        </w:rPr>
        <w:br/>
        <w:t>Copyright (c) 2008-2009 Bjoern Hoehrmann &lt;bjoern@hoehrmann.de&gt;</w:t>
      </w:r>
      <w:r>
        <w:rPr>
          <w:rFonts w:ascii="宋体" w:hAnsi="宋体"/>
          <w:sz w:val="22"/>
        </w:rPr>
        <w:br/>
        <w:t>Copyright 2010 Google Inc. All Rights Reserved.</w:t>
      </w:r>
      <w:r>
        <w:rPr>
          <w:rFonts w:ascii="宋体" w:hAnsi="宋体"/>
          <w:sz w:val="22"/>
        </w:rPr>
        <w:br/>
        <w:t>Copyright: Copyright (c) 2013, Yuri Kobets (tordex)</w:t>
      </w:r>
      <w:r>
        <w:rPr>
          <w:rFonts w:ascii="宋体" w:hAnsi="宋体"/>
          <w:sz w:val="22"/>
        </w:rPr>
        <w:br/>
        <w:t>Copyright (C) 2020-2021 Primate Labs Inc.</w:t>
      </w:r>
      <w:r>
        <w:rPr>
          <w:rFonts w:ascii="宋体" w:hAnsi="宋体"/>
          <w:sz w:val="22"/>
        </w:rPr>
        <w:br/>
      </w:r>
    </w:p>
    <w:p w14:paraId="571861EE"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3F7055DC" w14:textId="77777777" w:rsidR="009B5848" w:rsidRPr="00C47F4D" w:rsidRDefault="005D0DE9" w:rsidP="009B5848">
      <w:pPr>
        <w:pStyle w:val="Default"/>
        <w:rPr>
          <w:rFonts w:ascii="Times New Roman" w:hAnsi="Times New Roman"/>
          <w:sz w:val="21"/>
        </w:rPr>
      </w:pPr>
      <w:r>
        <w:rPr>
          <w:rFonts w:ascii="Times New Roman" w:hAnsi="Times New Roman"/>
          <w:sz w:val="21"/>
        </w:rPr>
        <w:br/>
      </w:r>
      <w:r w:rsidR="009B5848" w:rsidRPr="00C47F4D">
        <w:rPr>
          <w:rFonts w:ascii="Times New Roman" w:hAnsi="Times New Roman"/>
          <w:sz w:val="21"/>
        </w:rPr>
        <w:t>GNU LESSER GENERAL PUBLIC LICENSE</w:t>
      </w:r>
    </w:p>
    <w:p w14:paraId="539ABD6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Version 3, 29 June 2007</w:t>
      </w:r>
    </w:p>
    <w:p w14:paraId="7260E225" w14:textId="77777777" w:rsidR="009B5848" w:rsidRPr="00C47F4D" w:rsidRDefault="009B5848" w:rsidP="009B5848">
      <w:pPr>
        <w:pStyle w:val="Default"/>
        <w:rPr>
          <w:rFonts w:ascii="Times New Roman" w:hAnsi="Times New Roman"/>
          <w:sz w:val="21"/>
        </w:rPr>
      </w:pPr>
    </w:p>
    <w:p w14:paraId="09D09B7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22E88E47" w14:textId="77777777" w:rsidR="009B5848" w:rsidRPr="00C47F4D" w:rsidRDefault="009B5848" w:rsidP="009B5848">
      <w:pPr>
        <w:pStyle w:val="Default"/>
        <w:rPr>
          <w:rFonts w:ascii="Times New Roman" w:hAnsi="Times New Roman"/>
          <w:sz w:val="21"/>
        </w:rPr>
      </w:pPr>
    </w:p>
    <w:p w14:paraId="4EA70B2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9642E22" w14:textId="77777777" w:rsidR="009B5848" w:rsidRPr="00C47F4D" w:rsidRDefault="009B5848" w:rsidP="009B5848">
      <w:pPr>
        <w:pStyle w:val="Default"/>
        <w:rPr>
          <w:rFonts w:ascii="Times New Roman" w:hAnsi="Times New Roman"/>
          <w:sz w:val="21"/>
        </w:rPr>
      </w:pPr>
    </w:p>
    <w:p w14:paraId="134AD36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389DC6DA" w14:textId="77777777" w:rsidR="009B5848" w:rsidRPr="00C47F4D" w:rsidRDefault="009B5848" w:rsidP="009B5848">
      <w:pPr>
        <w:pStyle w:val="Default"/>
        <w:rPr>
          <w:rFonts w:ascii="Times New Roman" w:hAnsi="Times New Roman"/>
          <w:sz w:val="21"/>
        </w:rPr>
      </w:pPr>
    </w:p>
    <w:p w14:paraId="17E2734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0. Additional Definitions.</w:t>
      </w:r>
    </w:p>
    <w:p w14:paraId="656C918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1118C19E" w14:textId="77777777" w:rsidR="009B5848" w:rsidRPr="00C47F4D" w:rsidRDefault="009B5848" w:rsidP="009B5848">
      <w:pPr>
        <w:pStyle w:val="Default"/>
        <w:rPr>
          <w:rFonts w:ascii="Times New Roman" w:hAnsi="Times New Roman"/>
          <w:sz w:val="21"/>
        </w:rPr>
      </w:pPr>
    </w:p>
    <w:p w14:paraId="7DC8736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0DFF5E28" w14:textId="77777777" w:rsidR="009B5848" w:rsidRPr="00C47F4D" w:rsidRDefault="009B5848" w:rsidP="009B5848">
      <w:pPr>
        <w:pStyle w:val="Default"/>
        <w:rPr>
          <w:rFonts w:ascii="Times New Roman" w:hAnsi="Times New Roman"/>
          <w:sz w:val="21"/>
        </w:rPr>
      </w:pPr>
    </w:p>
    <w:p w14:paraId="18CBD93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5F589454" w14:textId="77777777" w:rsidR="009B5848" w:rsidRPr="00C47F4D" w:rsidRDefault="009B5848" w:rsidP="009B5848">
      <w:pPr>
        <w:pStyle w:val="Default"/>
        <w:rPr>
          <w:rFonts w:ascii="Times New Roman" w:hAnsi="Times New Roman"/>
          <w:sz w:val="21"/>
        </w:rPr>
      </w:pPr>
    </w:p>
    <w:p w14:paraId="643F3EB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695506E2" w14:textId="77777777" w:rsidR="009B5848" w:rsidRPr="00C47F4D" w:rsidRDefault="009B5848" w:rsidP="009B5848">
      <w:pPr>
        <w:pStyle w:val="Default"/>
        <w:rPr>
          <w:rFonts w:ascii="Times New Roman" w:hAnsi="Times New Roman"/>
          <w:sz w:val="21"/>
        </w:rPr>
      </w:pPr>
    </w:p>
    <w:p w14:paraId="7DF5EC3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E74955C" w14:textId="77777777" w:rsidR="009B5848" w:rsidRPr="00C47F4D" w:rsidRDefault="009B5848" w:rsidP="009B5848">
      <w:pPr>
        <w:pStyle w:val="Default"/>
        <w:rPr>
          <w:rFonts w:ascii="Times New Roman" w:hAnsi="Times New Roman"/>
          <w:sz w:val="21"/>
        </w:rPr>
      </w:pPr>
    </w:p>
    <w:p w14:paraId="3992C31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E521215" w14:textId="77777777" w:rsidR="009B5848" w:rsidRPr="00C47F4D" w:rsidRDefault="009B5848" w:rsidP="009B5848">
      <w:pPr>
        <w:pStyle w:val="Default"/>
        <w:rPr>
          <w:rFonts w:ascii="Times New Roman" w:hAnsi="Times New Roman"/>
          <w:sz w:val="21"/>
        </w:rPr>
      </w:pPr>
    </w:p>
    <w:p w14:paraId="3D8C7E3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 Exception to Section 3 of the GNU GPL.</w:t>
      </w:r>
    </w:p>
    <w:p w14:paraId="51D365A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35F0087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2. Conveying Modified Versions.</w:t>
      </w:r>
    </w:p>
    <w:p w14:paraId="5482AC8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3421A05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0910252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4B6D5DC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DB429C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43B3D33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64BAE4F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70EE6E2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4. Combined Works.</w:t>
      </w:r>
    </w:p>
    <w:p w14:paraId="0603F41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60B87D0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0A28CB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6FCB09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770EF9C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 Do one of the following:</w:t>
      </w:r>
    </w:p>
    <w:p w14:paraId="1491233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1F01637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13521F6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508AA0D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5. Combined Libraries.</w:t>
      </w:r>
    </w:p>
    <w:p w14:paraId="7148E7F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4F8C23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26402BE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06DFED1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6. Revised Versions of the GNU Lesser General Public License.</w:t>
      </w:r>
    </w:p>
    <w:p w14:paraId="579683F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44514597" w14:textId="77777777" w:rsidR="009B5848" w:rsidRPr="00C47F4D" w:rsidRDefault="009B5848" w:rsidP="009B5848">
      <w:pPr>
        <w:pStyle w:val="Default"/>
        <w:rPr>
          <w:rFonts w:ascii="Times New Roman" w:hAnsi="Times New Roman"/>
          <w:sz w:val="21"/>
        </w:rPr>
      </w:pPr>
    </w:p>
    <w:p w14:paraId="7CE787C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w:t>
      </w:r>
      <w:r w:rsidRPr="00C47F4D">
        <w:rPr>
          <w:rFonts w:ascii="Times New Roman" w:hAnsi="Times New Roman"/>
          <w:sz w:val="21"/>
        </w:rPr>
        <w:lastRenderedPageBreak/>
        <w:t>published by the Free Software Foundation.</w:t>
      </w:r>
    </w:p>
    <w:p w14:paraId="5951840F" w14:textId="77777777" w:rsidR="009B5848" w:rsidRPr="00C47F4D" w:rsidRDefault="009B5848" w:rsidP="009B5848">
      <w:pPr>
        <w:pStyle w:val="Default"/>
        <w:rPr>
          <w:rFonts w:ascii="Times New Roman" w:hAnsi="Times New Roman"/>
          <w:sz w:val="21"/>
        </w:rPr>
      </w:pPr>
    </w:p>
    <w:p w14:paraId="2744237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C117B45" w14:textId="77777777" w:rsidR="009B5848" w:rsidRPr="00C47F4D" w:rsidRDefault="009B5848" w:rsidP="009B5848">
      <w:pPr>
        <w:pStyle w:val="Default"/>
        <w:rPr>
          <w:rFonts w:ascii="Times New Roman" w:hAnsi="Times New Roman"/>
          <w:sz w:val="21"/>
        </w:rPr>
      </w:pPr>
    </w:p>
    <w:p w14:paraId="45B30D9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GNU GENERAL PUBLIC LICENSE</w:t>
      </w:r>
    </w:p>
    <w:p w14:paraId="011E0A2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Version 3, 29 June 2007</w:t>
      </w:r>
    </w:p>
    <w:p w14:paraId="7877D334" w14:textId="77777777" w:rsidR="009B5848" w:rsidRPr="00C47F4D" w:rsidRDefault="009B5848" w:rsidP="009B5848">
      <w:pPr>
        <w:pStyle w:val="Default"/>
        <w:rPr>
          <w:rFonts w:ascii="Times New Roman" w:hAnsi="Times New Roman"/>
          <w:sz w:val="21"/>
        </w:rPr>
      </w:pPr>
    </w:p>
    <w:p w14:paraId="27EE60B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F00FE01" w14:textId="77777777" w:rsidR="009B5848" w:rsidRPr="00C47F4D" w:rsidRDefault="009B5848" w:rsidP="009B5848">
      <w:pPr>
        <w:pStyle w:val="Default"/>
        <w:rPr>
          <w:rFonts w:ascii="Times New Roman" w:hAnsi="Times New Roman"/>
          <w:sz w:val="21"/>
        </w:rPr>
      </w:pPr>
    </w:p>
    <w:p w14:paraId="641D6F0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839A414" w14:textId="77777777" w:rsidR="009B5848" w:rsidRPr="00C47F4D" w:rsidRDefault="009B5848" w:rsidP="009B5848">
      <w:pPr>
        <w:pStyle w:val="Default"/>
        <w:rPr>
          <w:rFonts w:ascii="Times New Roman" w:hAnsi="Times New Roman"/>
          <w:sz w:val="21"/>
        </w:rPr>
      </w:pPr>
    </w:p>
    <w:p w14:paraId="36587E1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Preamble</w:t>
      </w:r>
    </w:p>
    <w:p w14:paraId="7BEAF91F" w14:textId="77777777" w:rsidR="009B5848" w:rsidRPr="00C47F4D" w:rsidRDefault="009B5848" w:rsidP="009B5848">
      <w:pPr>
        <w:pStyle w:val="Default"/>
        <w:rPr>
          <w:rFonts w:ascii="Times New Roman" w:hAnsi="Times New Roman"/>
          <w:sz w:val="21"/>
        </w:rPr>
      </w:pPr>
    </w:p>
    <w:p w14:paraId="00640B4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9109328" w14:textId="77777777" w:rsidR="009B5848" w:rsidRPr="00C47F4D" w:rsidRDefault="009B5848" w:rsidP="009B5848">
      <w:pPr>
        <w:pStyle w:val="Default"/>
        <w:rPr>
          <w:rFonts w:ascii="Times New Roman" w:hAnsi="Times New Roman"/>
          <w:sz w:val="21"/>
        </w:rPr>
      </w:pPr>
    </w:p>
    <w:p w14:paraId="2BEA378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3602D21" w14:textId="77777777" w:rsidR="009B5848" w:rsidRPr="00C47F4D" w:rsidRDefault="009B5848" w:rsidP="009B5848">
      <w:pPr>
        <w:pStyle w:val="Default"/>
        <w:rPr>
          <w:rFonts w:ascii="Times New Roman" w:hAnsi="Times New Roman"/>
          <w:sz w:val="21"/>
        </w:rPr>
      </w:pPr>
    </w:p>
    <w:p w14:paraId="2BB0322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18153AB" w14:textId="77777777" w:rsidR="009B5848" w:rsidRPr="00C47F4D" w:rsidRDefault="009B5848" w:rsidP="009B5848">
      <w:pPr>
        <w:pStyle w:val="Default"/>
        <w:rPr>
          <w:rFonts w:ascii="Times New Roman" w:hAnsi="Times New Roman"/>
          <w:sz w:val="21"/>
        </w:rPr>
      </w:pPr>
    </w:p>
    <w:p w14:paraId="79739BD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32F57D5" w14:textId="77777777" w:rsidR="009B5848" w:rsidRPr="00C47F4D" w:rsidRDefault="009B5848" w:rsidP="009B5848">
      <w:pPr>
        <w:pStyle w:val="Default"/>
        <w:rPr>
          <w:rFonts w:ascii="Times New Roman" w:hAnsi="Times New Roman"/>
          <w:sz w:val="21"/>
        </w:rPr>
      </w:pPr>
    </w:p>
    <w:p w14:paraId="2A496B9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5DB2025B" w14:textId="77777777" w:rsidR="009B5848" w:rsidRPr="00C47F4D" w:rsidRDefault="009B5848" w:rsidP="009B5848">
      <w:pPr>
        <w:pStyle w:val="Default"/>
        <w:rPr>
          <w:rFonts w:ascii="Times New Roman" w:hAnsi="Times New Roman"/>
          <w:sz w:val="21"/>
        </w:rPr>
      </w:pPr>
    </w:p>
    <w:p w14:paraId="1111503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603F7B83" w14:textId="77777777" w:rsidR="009B5848" w:rsidRPr="00C47F4D" w:rsidRDefault="009B5848" w:rsidP="009B5848">
      <w:pPr>
        <w:pStyle w:val="Default"/>
        <w:rPr>
          <w:rFonts w:ascii="Times New Roman" w:hAnsi="Times New Roman"/>
          <w:sz w:val="21"/>
        </w:rPr>
      </w:pPr>
    </w:p>
    <w:p w14:paraId="7E72448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For the developers' and authors' protection, the GPL clearly explains that there is no warranty for this free software. For both users' and authors' sake, the GPL requires that modified versions be marked as changed, so that their </w:t>
      </w:r>
      <w:r w:rsidRPr="00C47F4D">
        <w:rPr>
          <w:rFonts w:ascii="Times New Roman" w:hAnsi="Times New Roman"/>
          <w:sz w:val="21"/>
        </w:rPr>
        <w:lastRenderedPageBreak/>
        <w:t>problems will not be attributed erroneously to authors of previous versions.</w:t>
      </w:r>
    </w:p>
    <w:p w14:paraId="00BAE2A2" w14:textId="77777777" w:rsidR="009B5848" w:rsidRPr="00C47F4D" w:rsidRDefault="009B5848" w:rsidP="009B5848">
      <w:pPr>
        <w:pStyle w:val="Default"/>
        <w:rPr>
          <w:rFonts w:ascii="Times New Roman" w:hAnsi="Times New Roman"/>
          <w:sz w:val="21"/>
        </w:rPr>
      </w:pPr>
    </w:p>
    <w:p w14:paraId="1C95055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BFAC60E" w14:textId="77777777" w:rsidR="009B5848" w:rsidRPr="00C47F4D" w:rsidRDefault="009B5848" w:rsidP="009B5848">
      <w:pPr>
        <w:pStyle w:val="Default"/>
        <w:rPr>
          <w:rFonts w:ascii="Times New Roman" w:hAnsi="Times New Roman"/>
          <w:sz w:val="21"/>
        </w:rPr>
      </w:pPr>
    </w:p>
    <w:p w14:paraId="7E8CD83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C4ED4D5" w14:textId="77777777" w:rsidR="009B5848" w:rsidRPr="00C47F4D" w:rsidRDefault="009B5848" w:rsidP="009B5848">
      <w:pPr>
        <w:pStyle w:val="Default"/>
        <w:rPr>
          <w:rFonts w:ascii="Times New Roman" w:hAnsi="Times New Roman"/>
          <w:sz w:val="21"/>
        </w:rPr>
      </w:pPr>
    </w:p>
    <w:p w14:paraId="7747EFB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DC4B89F" w14:textId="77777777" w:rsidR="009B5848" w:rsidRPr="00C47F4D" w:rsidRDefault="009B5848" w:rsidP="009B5848">
      <w:pPr>
        <w:pStyle w:val="Default"/>
        <w:rPr>
          <w:rFonts w:ascii="Times New Roman" w:hAnsi="Times New Roman"/>
          <w:sz w:val="21"/>
        </w:rPr>
      </w:pPr>
    </w:p>
    <w:p w14:paraId="1EEB5D9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TERMS AND CONDITIONS</w:t>
      </w:r>
    </w:p>
    <w:p w14:paraId="46723BAD" w14:textId="77777777" w:rsidR="009B5848" w:rsidRPr="00C47F4D" w:rsidRDefault="009B5848" w:rsidP="009B5848">
      <w:pPr>
        <w:pStyle w:val="Default"/>
        <w:rPr>
          <w:rFonts w:ascii="Times New Roman" w:hAnsi="Times New Roman"/>
          <w:sz w:val="21"/>
        </w:rPr>
      </w:pPr>
    </w:p>
    <w:p w14:paraId="2768432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0. Definitions.</w:t>
      </w:r>
    </w:p>
    <w:p w14:paraId="65E5DB5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E1C1862" w14:textId="77777777" w:rsidR="009B5848" w:rsidRPr="00C47F4D" w:rsidRDefault="009B5848" w:rsidP="009B5848">
      <w:pPr>
        <w:pStyle w:val="Default"/>
        <w:rPr>
          <w:rFonts w:ascii="Times New Roman" w:hAnsi="Times New Roman"/>
          <w:sz w:val="21"/>
        </w:rPr>
      </w:pPr>
    </w:p>
    <w:p w14:paraId="56E02C8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11961CD" w14:textId="77777777" w:rsidR="009B5848" w:rsidRPr="00C47F4D" w:rsidRDefault="009B5848" w:rsidP="009B5848">
      <w:pPr>
        <w:pStyle w:val="Default"/>
        <w:rPr>
          <w:rFonts w:ascii="Times New Roman" w:hAnsi="Times New Roman"/>
          <w:sz w:val="21"/>
        </w:rPr>
      </w:pPr>
    </w:p>
    <w:p w14:paraId="75C9F41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FA66262" w14:textId="77777777" w:rsidR="009B5848" w:rsidRPr="00C47F4D" w:rsidRDefault="009B5848" w:rsidP="009B5848">
      <w:pPr>
        <w:pStyle w:val="Default"/>
        <w:rPr>
          <w:rFonts w:ascii="Times New Roman" w:hAnsi="Times New Roman"/>
          <w:sz w:val="21"/>
        </w:rPr>
      </w:pPr>
    </w:p>
    <w:p w14:paraId="0D193AD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BF24F60" w14:textId="77777777" w:rsidR="009B5848" w:rsidRPr="00C47F4D" w:rsidRDefault="009B5848" w:rsidP="009B5848">
      <w:pPr>
        <w:pStyle w:val="Default"/>
        <w:rPr>
          <w:rFonts w:ascii="Times New Roman" w:hAnsi="Times New Roman"/>
          <w:sz w:val="21"/>
        </w:rPr>
      </w:pPr>
    </w:p>
    <w:p w14:paraId="39DBDB7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27FF412" w14:textId="77777777" w:rsidR="009B5848" w:rsidRPr="00C47F4D" w:rsidRDefault="009B5848" w:rsidP="009B5848">
      <w:pPr>
        <w:pStyle w:val="Default"/>
        <w:rPr>
          <w:rFonts w:ascii="Times New Roman" w:hAnsi="Times New Roman"/>
          <w:sz w:val="21"/>
        </w:rPr>
      </w:pPr>
    </w:p>
    <w:p w14:paraId="41C3301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8184B6D" w14:textId="77777777" w:rsidR="009B5848" w:rsidRPr="00C47F4D" w:rsidRDefault="009B5848" w:rsidP="009B5848">
      <w:pPr>
        <w:pStyle w:val="Default"/>
        <w:rPr>
          <w:rFonts w:ascii="Times New Roman" w:hAnsi="Times New Roman"/>
          <w:sz w:val="21"/>
        </w:rPr>
      </w:pPr>
    </w:p>
    <w:p w14:paraId="57127E7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B8AB4C1" w14:textId="77777777" w:rsidR="009B5848" w:rsidRPr="00C47F4D" w:rsidRDefault="009B5848" w:rsidP="009B5848">
      <w:pPr>
        <w:pStyle w:val="Default"/>
        <w:rPr>
          <w:rFonts w:ascii="Times New Roman" w:hAnsi="Times New Roman"/>
          <w:sz w:val="21"/>
        </w:rPr>
      </w:pPr>
    </w:p>
    <w:p w14:paraId="1345574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An interactive user interface displays "Appropriate Legal Notices" to the extent that it includes a convenient and prominently visible feature that (1) displays an appropriate copyright notice, and (2) tells the user that there is no </w:t>
      </w:r>
      <w:r w:rsidRPr="00C47F4D">
        <w:rPr>
          <w:rFonts w:ascii="Times New Roman" w:hAnsi="Times New Roman"/>
          <w:sz w:val="21"/>
        </w:rPr>
        <w:lastRenderedPageBreak/>
        <w:t>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6325911" w14:textId="77777777" w:rsidR="009B5848" w:rsidRPr="00C47F4D" w:rsidRDefault="009B5848" w:rsidP="009B5848">
      <w:pPr>
        <w:pStyle w:val="Default"/>
        <w:rPr>
          <w:rFonts w:ascii="Times New Roman" w:hAnsi="Times New Roman"/>
          <w:sz w:val="21"/>
        </w:rPr>
      </w:pPr>
    </w:p>
    <w:p w14:paraId="348FE14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 Source Code.</w:t>
      </w:r>
    </w:p>
    <w:p w14:paraId="0EC3380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249B52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0B71A4C" w14:textId="77777777" w:rsidR="009B5848" w:rsidRPr="00C47F4D" w:rsidRDefault="009B5848" w:rsidP="009B5848">
      <w:pPr>
        <w:pStyle w:val="Default"/>
        <w:rPr>
          <w:rFonts w:ascii="Times New Roman" w:hAnsi="Times New Roman"/>
          <w:sz w:val="21"/>
        </w:rPr>
      </w:pPr>
    </w:p>
    <w:p w14:paraId="5B787E9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89D74C5" w14:textId="77777777" w:rsidR="009B5848" w:rsidRPr="00C47F4D" w:rsidRDefault="009B5848" w:rsidP="009B5848">
      <w:pPr>
        <w:pStyle w:val="Default"/>
        <w:rPr>
          <w:rFonts w:ascii="Times New Roman" w:hAnsi="Times New Roman"/>
          <w:sz w:val="21"/>
        </w:rPr>
      </w:pPr>
    </w:p>
    <w:p w14:paraId="0B95847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2073CA6" w14:textId="77777777" w:rsidR="009B5848" w:rsidRPr="00C47F4D" w:rsidRDefault="009B5848" w:rsidP="009B5848">
      <w:pPr>
        <w:pStyle w:val="Default"/>
        <w:rPr>
          <w:rFonts w:ascii="Times New Roman" w:hAnsi="Times New Roman"/>
          <w:sz w:val="21"/>
        </w:rPr>
      </w:pPr>
    </w:p>
    <w:p w14:paraId="6AAE4BF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BA66F79" w14:textId="77777777" w:rsidR="009B5848" w:rsidRPr="00C47F4D" w:rsidRDefault="009B5848" w:rsidP="009B5848">
      <w:pPr>
        <w:pStyle w:val="Default"/>
        <w:rPr>
          <w:rFonts w:ascii="Times New Roman" w:hAnsi="Times New Roman"/>
          <w:sz w:val="21"/>
        </w:rPr>
      </w:pPr>
    </w:p>
    <w:p w14:paraId="7B0F4CC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5011D47" w14:textId="77777777" w:rsidR="009B5848" w:rsidRPr="00C47F4D" w:rsidRDefault="009B5848" w:rsidP="009B5848">
      <w:pPr>
        <w:pStyle w:val="Default"/>
        <w:rPr>
          <w:rFonts w:ascii="Times New Roman" w:hAnsi="Times New Roman"/>
          <w:sz w:val="21"/>
        </w:rPr>
      </w:pPr>
    </w:p>
    <w:p w14:paraId="66CCDC1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2. Basic Permissions.</w:t>
      </w:r>
    </w:p>
    <w:p w14:paraId="5C238FF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B576A2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w:t>
      </w:r>
      <w:r w:rsidRPr="00C47F4D">
        <w:rPr>
          <w:rFonts w:ascii="Times New Roman" w:hAnsi="Times New Roman"/>
          <w:sz w:val="21"/>
        </w:rPr>
        <w:lastRenderedPageBreak/>
        <w:t>making or running the covered works for you must do so exclusively on your behalf, under your direction and control, on terms that prohibit them from making any copies of your copyrighted material outside their relationship with you.</w:t>
      </w:r>
    </w:p>
    <w:p w14:paraId="4390F998" w14:textId="77777777" w:rsidR="009B5848" w:rsidRPr="00C47F4D" w:rsidRDefault="009B5848" w:rsidP="009B5848">
      <w:pPr>
        <w:pStyle w:val="Default"/>
        <w:rPr>
          <w:rFonts w:ascii="Times New Roman" w:hAnsi="Times New Roman"/>
          <w:sz w:val="21"/>
        </w:rPr>
      </w:pPr>
    </w:p>
    <w:p w14:paraId="2BC40D5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B419E20" w14:textId="77777777" w:rsidR="009B5848" w:rsidRPr="00C47F4D" w:rsidRDefault="009B5848" w:rsidP="009B5848">
      <w:pPr>
        <w:pStyle w:val="Default"/>
        <w:rPr>
          <w:rFonts w:ascii="Times New Roman" w:hAnsi="Times New Roman"/>
          <w:sz w:val="21"/>
        </w:rPr>
      </w:pPr>
    </w:p>
    <w:p w14:paraId="3F5BF65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3. Protecting Users' Legal Rights From Anti-Circumvention Law.</w:t>
      </w:r>
    </w:p>
    <w:p w14:paraId="46060A5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0C8C32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0F313BE" w14:textId="77777777" w:rsidR="009B5848" w:rsidRPr="00C47F4D" w:rsidRDefault="009B5848" w:rsidP="009B5848">
      <w:pPr>
        <w:pStyle w:val="Default"/>
        <w:rPr>
          <w:rFonts w:ascii="Times New Roman" w:hAnsi="Times New Roman"/>
          <w:sz w:val="21"/>
        </w:rPr>
      </w:pPr>
    </w:p>
    <w:p w14:paraId="68494DF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4. Conveying Verbatim Copies.</w:t>
      </w:r>
    </w:p>
    <w:p w14:paraId="5F40024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5A4FF1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5DAFB43" w14:textId="77777777" w:rsidR="009B5848" w:rsidRPr="00C47F4D" w:rsidRDefault="009B5848" w:rsidP="009B5848">
      <w:pPr>
        <w:pStyle w:val="Default"/>
        <w:rPr>
          <w:rFonts w:ascii="Times New Roman" w:hAnsi="Times New Roman"/>
          <w:sz w:val="21"/>
        </w:rPr>
      </w:pPr>
    </w:p>
    <w:p w14:paraId="0CE5EE0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5. Conveying Modified Source Versions.</w:t>
      </w:r>
    </w:p>
    <w:p w14:paraId="6BE8DD8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F87683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8B6270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2F03121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3DA46E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7DE4B5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5FCBFB0" w14:textId="77777777" w:rsidR="009B5848" w:rsidRPr="00C47F4D" w:rsidRDefault="009B5848" w:rsidP="009B5848">
      <w:pPr>
        <w:pStyle w:val="Default"/>
        <w:rPr>
          <w:rFonts w:ascii="Times New Roman" w:hAnsi="Times New Roman"/>
          <w:sz w:val="21"/>
        </w:rPr>
      </w:pPr>
    </w:p>
    <w:p w14:paraId="7C52AB8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6. Conveying Non-Source Forms.</w:t>
      </w:r>
    </w:p>
    <w:p w14:paraId="0A8B967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8190CA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4075B4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94683C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1390A0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441BD7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90EC79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70ABBC7" w14:textId="77777777" w:rsidR="009B5848" w:rsidRPr="00C47F4D" w:rsidRDefault="009B5848" w:rsidP="009B5848">
      <w:pPr>
        <w:pStyle w:val="Default"/>
        <w:rPr>
          <w:rFonts w:ascii="Times New Roman" w:hAnsi="Times New Roman"/>
          <w:sz w:val="21"/>
        </w:rPr>
      </w:pPr>
    </w:p>
    <w:p w14:paraId="61D27A5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2AB31AB" w14:textId="77777777" w:rsidR="009B5848" w:rsidRPr="00C47F4D" w:rsidRDefault="009B5848" w:rsidP="009B5848">
      <w:pPr>
        <w:pStyle w:val="Default"/>
        <w:rPr>
          <w:rFonts w:ascii="Times New Roman" w:hAnsi="Times New Roman"/>
          <w:sz w:val="21"/>
        </w:rPr>
      </w:pPr>
    </w:p>
    <w:p w14:paraId="5C9D487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w:t>
      </w:r>
      <w:r w:rsidRPr="00C47F4D">
        <w:rPr>
          <w:rFonts w:ascii="Times New Roman" w:hAnsi="Times New Roman"/>
          <w:sz w:val="21"/>
        </w:rPr>
        <w:lastRenderedPageBreak/>
        <w:t>been made.</w:t>
      </w:r>
    </w:p>
    <w:p w14:paraId="18F19A75" w14:textId="77777777" w:rsidR="009B5848" w:rsidRPr="00C47F4D" w:rsidRDefault="009B5848" w:rsidP="009B5848">
      <w:pPr>
        <w:pStyle w:val="Default"/>
        <w:rPr>
          <w:rFonts w:ascii="Times New Roman" w:hAnsi="Times New Roman"/>
          <w:sz w:val="21"/>
        </w:rPr>
      </w:pPr>
    </w:p>
    <w:p w14:paraId="07BF27D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B681276" w14:textId="77777777" w:rsidR="009B5848" w:rsidRPr="00C47F4D" w:rsidRDefault="009B5848" w:rsidP="009B5848">
      <w:pPr>
        <w:pStyle w:val="Default"/>
        <w:rPr>
          <w:rFonts w:ascii="Times New Roman" w:hAnsi="Times New Roman"/>
          <w:sz w:val="21"/>
        </w:rPr>
      </w:pPr>
    </w:p>
    <w:p w14:paraId="72990AE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44488DF" w14:textId="77777777" w:rsidR="009B5848" w:rsidRPr="00C47F4D" w:rsidRDefault="009B5848" w:rsidP="009B5848">
      <w:pPr>
        <w:pStyle w:val="Default"/>
        <w:rPr>
          <w:rFonts w:ascii="Times New Roman" w:hAnsi="Times New Roman"/>
          <w:sz w:val="21"/>
        </w:rPr>
      </w:pPr>
    </w:p>
    <w:p w14:paraId="0443D98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9FC2BDD" w14:textId="77777777" w:rsidR="009B5848" w:rsidRPr="00C47F4D" w:rsidRDefault="009B5848" w:rsidP="009B5848">
      <w:pPr>
        <w:pStyle w:val="Default"/>
        <w:rPr>
          <w:rFonts w:ascii="Times New Roman" w:hAnsi="Times New Roman"/>
          <w:sz w:val="21"/>
        </w:rPr>
      </w:pPr>
    </w:p>
    <w:p w14:paraId="1A2B9CB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7. Additional Terms.</w:t>
      </w:r>
    </w:p>
    <w:p w14:paraId="16290E9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021DAC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DD3AE6E" w14:textId="77777777" w:rsidR="009B5848" w:rsidRPr="00C47F4D" w:rsidRDefault="009B5848" w:rsidP="009B5848">
      <w:pPr>
        <w:pStyle w:val="Default"/>
        <w:rPr>
          <w:rFonts w:ascii="Times New Roman" w:hAnsi="Times New Roman"/>
          <w:sz w:val="21"/>
        </w:rPr>
      </w:pPr>
    </w:p>
    <w:p w14:paraId="6CD7A87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867F7C4" w14:textId="77777777" w:rsidR="009B5848" w:rsidRPr="00C47F4D" w:rsidRDefault="009B5848" w:rsidP="009B5848">
      <w:pPr>
        <w:pStyle w:val="Default"/>
        <w:rPr>
          <w:rFonts w:ascii="Times New Roman" w:hAnsi="Times New Roman"/>
          <w:sz w:val="21"/>
        </w:rPr>
      </w:pPr>
    </w:p>
    <w:p w14:paraId="3798D5C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D4DCFE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D2E2CA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F7505F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2772F77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08CCAE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f) Requiring indemnification of licensors and authors of that material by anyone who conveys the material (or modified versions of it) with contractual assumptions of liability to the recipient, for any liability that these </w:t>
      </w:r>
      <w:r w:rsidRPr="00C47F4D">
        <w:rPr>
          <w:rFonts w:ascii="Times New Roman" w:hAnsi="Times New Roman"/>
          <w:sz w:val="21"/>
        </w:rPr>
        <w:lastRenderedPageBreak/>
        <w:t>contractual assumptions directly impose on those licensors and authors.</w:t>
      </w:r>
    </w:p>
    <w:p w14:paraId="344FDF1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72F89BE" w14:textId="77777777" w:rsidR="009B5848" w:rsidRPr="00C47F4D" w:rsidRDefault="009B5848" w:rsidP="009B5848">
      <w:pPr>
        <w:pStyle w:val="Default"/>
        <w:rPr>
          <w:rFonts w:ascii="Times New Roman" w:hAnsi="Times New Roman"/>
          <w:sz w:val="21"/>
        </w:rPr>
      </w:pPr>
    </w:p>
    <w:p w14:paraId="75C42F6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025C5253" w14:textId="77777777" w:rsidR="009B5848" w:rsidRPr="00C47F4D" w:rsidRDefault="009B5848" w:rsidP="009B5848">
      <w:pPr>
        <w:pStyle w:val="Default"/>
        <w:rPr>
          <w:rFonts w:ascii="Times New Roman" w:hAnsi="Times New Roman"/>
          <w:sz w:val="21"/>
        </w:rPr>
      </w:pPr>
    </w:p>
    <w:p w14:paraId="2ACEF90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133F781" w14:textId="77777777" w:rsidR="009B5848" w:rsidRPr="00C47F4D" w:rsidRDefault="009B5848" w:rsidP="009B5848">
      <w:pPr>
        <w:pStyle w:val="Default"/>
        <w:rPr>
          <w:rFonts w:ascii="Times New Roman" w:hAnsi="Times New Roman"/>
          <w:sz w:val="21"/>
        </w:rPr>
      </w:pPr>
    </w:p>
    <w:p w14:paraId="21AAF3A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8. Termination.</w:t>
      </w:r>
    </w:p>
    <w:p w14:paraId="3652BED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F70F2A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B1A1715" w14:textId="77777777" w:rsidR="009B5848" w:rsidRPr="00C47F4D" w:rsidRDefault="009B5848" w:rsidP="009B5848">
      <w:pPr>
        <w:pStyle w:val="Default"/>
        <w:rPr>
          <w:rFonts w:ascii="Times New Roman" w:hAnsi="Times New Roman"/>
          <w:sz w:val="21"/>
        </w:rPr>
      </w:pPr>
    </w:p>
    <w:p w14:paraId="42F46AB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5AF4334" w14:textId="77777777" w:rsidR="009B5848" w:rsidRPr="00C47F4D" w:rsidRDefault="009B5848" w:rsidP="009B5848">
      <w:pPr>
        <w:pStyle w:val="Default"/>
        <w:rPr>
          <w:rFonts w:ascii="Times New Roman" w:hAnsi="Times New Roman"/>
          <w:sz w:val="21"/>
        </w:rPr>
      </w:pPr>
    </w:p>
    <w:p w14:paraId="1FB1EF5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838BBF3" w14:textId="77777777" w:rsidR="009B5848" w:rsidRPr="00C47F4D" w:rsidRDefault="009B5848" w:rsidP="009B5848">
      <w:pPr>
        <w:pStyle w:val="Default"/>
        <w:rPr>
          <w:rFonts w:ascii="Times New Roman" w:hAnsi="Times New Roman"/>
          <w:sz w:val="21"/>
        </w:rPr>
      </w:pPr>
    </w:p>
    <w:p w14:paraId="038F01B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9. Acceptance Not Required for Having Copies.</w:t>
      </w:r>
    </w:p>
    <w:p w14:paraId="20428CC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4203F7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10. Automatic Licensing of Downstream Recipients.</w:t>
      </w:r>
    </w:p>
    <w:p w14:paraId="5430359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883B40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F9E146F" w14:textId="77777777" w:rsidR="009B5848" w:rsidRPr="00C47F4D" w:rsidRDefault="009B5848" w:rsidP="009B5848">
      <w:pPr>
        <w:pStyle w:val="Default"/>
        <w:rPr>
          <w:rFonts w:ascii="Times New Roman" w:hAnsi="Times New Roman"/>
          <w:sz w:val="21"/>
        </w:rPr>
      </w:pPr>
    </w:p>
    <w:p w14:paraId="7E82C06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91B7C8A" w14:textId="77777777" w:rsidR="009B5848" w:rsidRPr="00C47F4D" w:rsidRDefault="009B5848" w:rsidP="009B5848">
      <w:pPr>
        <w:pStyle w:val="Default"/>
        <w:rPr>
          <w:rFonts w:ascii="Times New Roman" w:hAnsi="Times New Roman"/>
          <w:sz w:val="21"/>
        </w:rPr>
      </w:pPr>
    </w:p>
    <w:p w14:paraId="2E85AD9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11. Patents.</w:t>
      </w:r>
    </w:p>
    <w:p w14:paraId="59619CF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10CFE6D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2D836B4" w14:textId="77777777" w:rsidR="009B5848" w:rsidRPr="00C47F4D" w:rsidRDefault="009B5848" w:rsidP="009B5848">
      <w:pPr>
        <w:pStyle w:val="Default"/>
        <w:rPr>
          <w:rFonts w:ascii="Times New Roman" w:hAnsi="Times New Roman"/>
          <w:sz w:val="21"/>
        </w:rPr>
      </w:pPr>
    </w:p>
    <w:p w14:paraId="0BB7546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32D07E6" w14:textId="77777777" w:rsidR="009B5848" w:rsidRPr="00C47F4D" w:rsidRDefault="009B5848" w:rsidP="009B5848">
      <w:pPr>
        <w:pStyle w:val="Default"/>
        <w:rPr>
          <w:rFonts w:ascii="Times New Roman" w:hAnsi="Times New Roman"/>
          <w:sz w:val="21"/>
        </w:rPr>
      </w:pPr>
    </w:p>
    <w:p w14:paraId="4194C34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314EBB1" w14:textId="77777777" w:rsidR="009B5848" w:rsidRPr="00C47F4D" w:rsidRDefault="009B5848" w:rsidP="009B5848">
      <w:pPr>
        <w:pStyle w:val="Default"/>
        <w:rPr>
          <w:rFonts w:ascii="Times New Roman" w:hAnsi="Times New Roman"/>
          <w:sz w:val="21"/>
        </w:rPr>
      </w:pPr>
    </w:p>
    <w:p w14:paraId="54A297C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7CA67DA5" w14:textId="77777777" w:rsidR="009B5848" w:rsidRPr="00C47F4D" w:rsidRDefault="009B5848" w:rsidP="009B5848">
      <w:pPr>
        <w:pStyle w:val="Default"/>
        <w:rPr>
          <w:rFonts w:ascii="Times New Roman" w:hAnsi="Times New Roman"/>
          <w:sz w:val="21"/>
        </w:rPr>
      </w:pPr>
    </w:p>
    <w:p w14:paraId="1A2F228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w:t>
      </w:r>
      <w:r w:rsidRPr="00C47F4D">
        <w:rPr>
          <w:rFonts w:ascii="Times New Roman" w:hAnsi="Times New Roman"/>
          <w:sz w:val="21"/>
        </w:rPr>
        <w:lastRenderedPageBreak/>
        <w:t>you grant is automatically extended to all recipients of the covered work and works based on it.</w:t>
      </w:r>
    </w:p>
    <w:p w14:paraId="1D4D153A" w14:textId="77777777" w:rsidR="009B5848" w:rsidRPr="00C47F4D" w:rsidRDefault="009B5848" w:rsidP="009B5848">
      <w:pPr>
        <w:pStyle w:val="Default"/>
        <w:rPr>
          <w:rFonts w:ascii="Times New Roman" w:hAnsi="Times New Roman"/>
          <w:sz w:val="21"/>
        </w:rPr>
      </w:pPr>
    </w:p>
    <w:p w14:paraId="313406A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3F0BB98" w14:textId="77777777" w:rsidR="009B5848" w:rsidRPr="00C47F4D" w:rsidRDefault="009B5848" w:rsidP="009B5848">
      <w:pPr>
        <w:pStyle w:val="Default"/>
        <w:rPr>
          <w:rFonts w:ascii="Times New Roman" w:hAnsi="Times New Roman"/>
          <w:sz w:val="21"/>
        </w:rPr>
      </w:pPr>
    </w:p>
    <w:p w14:paraId="3559782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4636A60" w14:textId="77777777" w:rsidR="009B5848" w:rsidRPr="00C47F4D" w:rsidRDefault="009B5848" w:rsidP="009B5848">
      <w:pPr>
        <w:pStyle w:val="Default"/>
        <w:rPr>
          <w:rFonts w:ascii="Times New Roman" w:hAnsi="Times New Roman"/>
          <w:sz w:val="21"/>
        </w:rPr>
      </w:pPr>
    </w:p>
    <w:p w14:paraId="34F4C88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12. No Surrender of Others' Freedom.</w:t>
      </w:r>
    </w:p>
    <w:p w14:paraId="2DBDD33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65C953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13. Use with the GNU Affero General Public License.</w:t>
      </w:r>
    </w:p>
    <w:p w14:paraId="08D5F7B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38DD87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14. Revised Versions of this License.</w:t>
      </w:r>
    </w:p>
    <w:p w14:paraId="43B5252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75FAC5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C63C858" w14:textId="77777777" w:rsidR="009B5848" w:rsidRPr="00C47F4D" w:rsidRDefault="009B5848" w:rsidP="009B5848">
      <w:pPr>
        <w:pStyle w:val="Default"/>
        <w:rPr>
          <w:rFonts w:ascii="Times New Roman" w:hAnsi="Times New Roman"/>
          <w:sz w:val="21"/>
        </w:rPr>
      </w:pPr>
    </w:p>
    <w:p w14:paraId="2B09B50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E72BE50" w14:textId="77777777" w:rsidR="009B5848" w:rsidRPr="00C47F4D" w:rsidRDefault="009B5848" w:rsidP="009B5848">
      <w:pPr>
        <w:pStyle w:val="Default"/>
        <w:rPr>
          <w:rFonts w:ascii="Times New Roman" w:hAnsi="Times New Roman"/>
          <w:sz w:val="21"/>
        </w:rPr>
      </w:pPr>
    </w:p>
    <w:p w14:paraId="02FBC4B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p>
    <w:p w14:paraId="0FB5E55E" w14:textId="77777777" w:rsidR="009B5848" w:rsidRPr="00C47F4D" w:rsidRDefault="009B5848" w:rsidP="009B5848">
      <w:pPr>
        <w:pStyle w:val="Default"/>
        <w:rPr>
          <w:rFonts w:ascii="Times New Roman" w:hAnsi="Times New Roman"/>
          <w:sz w:val="21"/>
        </w:rPr>
      </w:pPr>
    </w:p>
    <w:p w14:paraId="502CEE9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15. Disclaimer of Warranty.</w:t>
      </w:r>
    </w:p>
    <w:p w14:paraId="66C8E99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4B7546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16. Limitation of Liability.</w:t>
      </w:r>
    </w:p>
    <w:p w14:paraId="482DAC8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B40072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17. Interpretation of Sections 15 and 16.</w:t>
      </w:r>
    </w:p>
    <w:p w14:paraId="025FAD7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B8EE548" w14:textId="77777777" w:rsidR="009B5848" w:rsidRPr="00C47F4D" w:rsidRDefault="009B5848" w:rsidP="009B5848">
      <w:pPr>
        <w:pStyle w:val="Default"/>
        <w:rPr>
          <w:rFonts w:ascii="Times New Roman" w:hAnsi="Times New Roman"/>
          <w:sz w:val="21"/>
        </w:rPr>
      </w:pPr>
    </w:p>
    <w:p w14:paraId="23FECB5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END OF TERMS AND CONDITIONS</w:t>
      </w:r>
    </w:p>
    <w:p w14:paraId="00CB5400" w14:textId="77777777" w:rsidR="009B5848" w:rsidRPr="00C47F4D" w:rsidRDefault="009B5848" w:rsidP="009B5848">
      <w:pPr>
        <w:pStyle w:val="Default"/>
        <w:rPr>
          <w:rFonts w:ascii="Times New Roman" w:hAnsi="Times New Roman"/>
          <w:sz w:val="21"/>
        </w:rPr>
      </w:pPr>
    </w:p>
    <w:p w14:paraId="1362287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How to Apply These Terms to Your New Programs</w:t>
      </w:r>
    </w:p>
    <w:p w14:paraId="37B82EDC" w14:textId="77777777" w:rsidR="009B5848" w:rsidRPr="00C47F4D" w:rsidRDefault="009B5848" w:rsidP="009B5848">
      <w:pPr>
        <w:pStyle w:val="Default"/>
        <w:rPr>
          <w:rFonts w:ascii="Times New Roman" w:hAnsi="Times New Roman"/>
          <w:sz w:val="21"/>
        </w:rPr>
      </w:pPr>
    </w:p>
    <w:p w14:paraId="2FEA7F0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218349D" w14:textId="77777777" w:rsidR="009B5848" w:rsidRPr="00C47F4D" w:rsidRDefault="009B5848" w:rsidP="009B5848">
      <w:pPr>
        <w:pStyle w:val="Default"/>
        <w:rPr>
          <w:rFonts w:ascii="Times New Roman" w:hAnsi="Times New Roman"/>
          <w:sz w:val="21"/>
        </w:rPr>
      </w:pPr>
    </w:p>
    <w:p w14:paraId="05A75BA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073EFBC" w14:textId="77777777" w:rsidR="009B5848" w:rsidRPr="00C47F4D" w:rsidRDefault="009B5848" w:rsidP="009B5848">
      <w:pPr>
        <w:pStyle w:val="Default"/>
        <w:rPr>
          <w:rFonts w:ascii="Times New Roman" w:hAnsi="Times New Roman"/>
          <w:sz w:val="21"/>
        </w:rPr>
      </w:pPr>
    </w:p>
    <w:p w14:paraId="7AC0BF8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F7FD19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Copyright (C) &lt;year&gt; &lt;name of author&gt;</w:t>
      </w:r>
    </w:p>
    <w:p w14:paraId="75997549" w14:textId="77777777" w:rsidR="009B5848" w:rsidRPr="00C47F4D" w:rsidRDefault="009B5848" w:rsidP="009B5848">
      <w:pPr>
        <w:pStyle w:val="Default"/>
        <w:rPr>
          <w:rFonts w:ascii="Times New Roman" w:hAnsi="Times New Roman"/>
          <w:sz w:val="21"/>
        </w:rPr>
      </w:pPr>
    </w:p>
    <w:p w14:paraId="1B35580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This program is free software: you can redistribute it and/or modify it under the terms of the GNU General Public License as published by the Free Software Foundation, either version 3 of the License, or (at your option) any later </w:t>
      </w:r>
      <w:r w:rsidRPr="00C47F4D">
        <w:rPr>
          <w:rFonts w:ascii="Times New Roman" w:hAnsi="Times New Roman"/>
          <w:sz w:val="21"/>
        </w:rPr>
        <w:lastRenderedPageBreak/>
        <w:t>version.</w:t>
      </w:r>
    </w:p>
    <w:p w14:paraId="687EA43C" w14:textId="77777777" w:rsidR="009B5848" w:rsidRPr="00C47F4D" w:rsidRDefault="009B5848" w:rsidP="009B5848">
      <w:pPr>
        <w:pStyle w:val="Default"/>
        <w:rPr>
          <w:rFonts w:ascii="Times New Roman" w:hAnsi="Times New Roman"/>
          <w:sz w:val="21"/>
        </w:rPr>
      </w:pPr>
    </w:p>
    <w:p w14:paraId="5D6F8BA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B4C86AB" w14:textId="77777777" w:rsidR="009B5848" w:rsidRPr="00C47F4D" w:rsidRDefault="009B5848" w:rsidP="009B5848">
      <w:pPr>
        <w:pStyle w:val="Default"/>
        <w:rPr>
          <w:rFonts w:ascii="Times New Roman" w:hAnsi="Times New Roman"/>
          <w:sz w:val="21"/>
        </w:rPr>
      </w:pPr>
    </w:p>
    <w:p w14:paraId="61D7062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114745E" w14:textId="77777777" w:rsidR="009B5848" w:rsidRPr="00C47F4D" w:rsidRDefault="009B5848" w:rsidP="009B5848">
      <w:pPr>
        <w:pStyle w:val="Default"/>
        <w:rPr>
          <w:rFonts w:ascii="Times New Roman" w:hAnsi="Times New Roman"/>
          <w:sz w:val="21"/>
        </w:rPr>
      </w:pPr>
    </w:p>
    <w:p w14:paraId="58C0FE5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7EE9E7F4" w14:textId="77777777" w:rsidR="009B5848" w:rsidRPr="00C47F4D" w:rsidRDefault="009B5848" w:rsidP="009B5848">
      <w:pPr>
        <w:pStyle w:val="Default"/>
        <w:rPr>
          <w:rFonts w:ascii="Times New Roman" w:hAnsi="Times New Roman"/>
          <w:sz w:val="21"/>
        </w:rPr>
      </w:pPr>
    </w:p>
    <w:p w14:paraId="6E747D1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5F0BCF2" w14:textId="77777777" w:rsidR="009B5848" w:rsidRPr="00C47F4D" w:rsidRDefault="009B5848" w:rsidP="009B5848">
      <w:pPr>
        <w:pStyle w:val="Default"/>
        <w:rPr>
          <w:rFonts w:ascii="Times New Roman" w:hAnsi="Times New Roman"/>
          <w:sz w:val="21"/>
        </w:rPr>
      </w:pPr>
    </w:p>
    <w:p w14:paraId="7F8D49A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&lt;program&gt; Copyright (C) &lt;year&gt; &lt;name of author&gt;</w:t>
      </w:r>
    </w:p>
    <w:p w14:paraId="6A509A2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3136095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111BD55" w14:textId="77777777" w:rsidR="009B5848" w:rsidRPr="00C47F4D" w:rsidRDefault="009B5848" w:rsidP="009B5848">
      <w:pPr>
        <w:pStyle w:val="Default"/>
        <w:rPr>
          <w:rFonts w:ascii="Times New Roman" w:hAnsi="Times New Roman"/>
          <w:sz w:val="21"/>
        </w:rPr>
      </w:pPr>
    </w:p>
    <w:p w14:paraId="20990E1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ABF5D22" w14:textId="77777777" w:rsidR="009B5848" w:rsidRPr="00C47F4D" w:rsidRDefault="009B5848" w:rsidP="009B5848">
      <w:pPr>
        <w:pStyle w:val="Default"/>
        <w:rPr>
          <w:rFonts w:ascii="Times New Roman" w:hAnsi="Times New Roman"/>
          <w:sz w:val="21"/>
        </w:rPr>
      </w:pPr>
    </w:p>
    <w:p w14:paraId="0A64A43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1FD101C" w14:textId="77777777" w:rsidR="009B5848" w:rsidRPr="00C47F4D" w:rsidRDefault="009B5848" w:rsidP="009B5848">
      <w:pPr>
        <w:pStyle w:val="Default"/>
        <w:rPr>
          <w:rFonts w:ascii="Times New Roman" w:hAnsi="Times New Roman"/>
          <w:sz w:val="21"/>
        </w:rPr>
      </w:pPr>
    </w:p>
    <w:p w14:paraId="745FEBD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1EE8257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Version 3, 29 June 2007</w:t>
      </w:r>
    </w:p>
    <w:p w14:paraId="4AF16E0A" w14:textId="77777777" w:rsidR="009B5848" w:rsidRPr="00C47F4D" w:rsidRDefault="009B5848" w:rsidP="009B5848">
      <w:pPr>
        <w:pStyle w:val="Default"/>
        <w:rPr>
          <w:rFonts w:ascii="Times New Roman" w:hAnsi="Times New Roman"/>
          <w:sz w:val="21"/>
        </w:rPr>
      </w:pPr>
    </w:p>
    <w:p w14:paraId="2B17577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98438CB" w14:textId="77777777" w:rsidR="009B5848" w:rsidRPr="00C47F4D" w:rsidRDefault="009B5848" w:rsidP="009B5848">
      <w:pPr>
        <w:pStyle w:val="Default"/>
        <w:rPr>
          <w:rFonts w:ascii="Times New Roman" w:hAnsi="Times New Roman"/>
          <w:sz w:val="21"/>
        </w:rPr>
      </w:pPr>
    </w:p>
    <w:p w14:paraId="20838A2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158D6A8" w14:textId="77777777" w:rsidR="009B5848" w:rsidRPr="00C47F4D" w:rsidRDefault="009B5848" w:rsidP="009B5848">
      <w:pPr>
        <w:pStyle w:val="Default"/>
        <w:rPr>
          <w:rFonts w:ascii="Times New Roman" w:hAnsi="Times New Roman"/>
          <w:sz w:val="21"/>
        </w:rPr>
      </w:pPr>
    </w:p>
    <w:p w14:paraId="782FE3F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Preamble</w:t>
      </w:r>
    </w:p>
    <w:p w14:paraId="60495B29" w14:textId="77777777" w:rsidR="009B5848" w:rsidRPr="00C47F4D" w:rsidRDefault="009B5848" w:rsidP="009B5848">
      <w:pPr>
        <w:pStyle w:val="Default"/>
        <w:rPr>
          <w:rFonts w:ascii="Times New Roman" w:hAnsi="Times New Roman"/>
          <w:sz w:val="21"/>
        </w:rPr>
      </w:pPr>
    </w:p>
    <w:p w14:paraId="793B2B6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DFD03C1" w14:textId="77777777" w:rsidR="009B5848" w:rsidRPr="00C47F4D" w:rsidRDefault="009B5848" w:rsidP="009B5848">
      <w:pPr>
        <w:pStyle w:val="Default"/>
        <w:rPr>
          <w:rFonts w:ascii="Times New Roman" w:hAnsi="Times New Roman"/>
          <w:sz w:val="21"/>
        </w:rPr>
      </w:pPr>
    </w:p>
    <w:p w14:paraId="1E85EE5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3153063" w14:textId="77777777" w:rsidR="009B5848" w:rsidRPr="00C47F4D" w:rsidRDefault="009B5848" w:rsidP="009B5848">
      <w:pPr>
        <w:pStyle w:val="Default"/>
        <w:rPr>
          <w:rFonts w:ascii="Times New Roman" w:hAnsi="Times New Roman"/>
          <w:sz w:val="21"/>
        </w:rPr>
      </w:pPr>
    </w:p>
    <w:p w14:paraId="2EEE02F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BF4454B" w14:textId="77777777" w:rsidR="009B5848" w:rsidRPr="00C47F4D" w:rsidRDefault="009B5848" w:rsidP="009B5848">
      <w:pPr>
        <w:pStyle w:val="Default"/>
        <w:rPr>
          <w:rFonts w:ascii="Times New Roman" w:hAnsi="Times New Roman"/>
          <w:sz w:val="21"/>
        </w:rPr>
      </w:pPr>
    </w:p>
    <w:p w14:paraId="65135BB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2B22C8F" w14:textId="77777777" w:rsidR="009B5848" w:rsidRPr="00C47F4D" w:rsidRDefault="009B5848" w:rsidP="009B5848">
      <w:pPr>
        <w:pStyle w:val="Default"/>
        <w:rPr>
          <w:rFonts w:ascii="Times New Roman" w:hAnsi="Times New Roman"/>
          <w:sz w:val="21"/>
        </w:rPr>
      </w:pPr>
    </w:p>
    <w:p w14:paraId="786442D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9640FBD" w14:textId="77777777" w:rsidR="009B5848" w:rsidRPr="00C47F4D" w:rsidRDefault="009B5848" w:rsidP="009B5848">
      <w:pPr>
        <w:pStyle w:val="Default"/>
        <w:rPr>
          <w:rFonts w:ascii="Times New Roman" w:hAnsi="Times New Roman"/>
          <w:sz w:val="21"/>
        </w:rPr>
      </w:pPr>
    </w:p>
    <w:p w14:paraId="4EBC87F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31B92BC8" w14:textId="77777777" w:rsidR="009B5848" w:rsidRPr="00C47F4D" w:rsidRDefault="009B5848" w:rsidP="009B5848">
      <w:pPr>
        <w:pStyle w:val="Default"/>
        <w:rPr>
          <w:rFonts w:ascii="Times New Roman" w:hAnsi="Times New Roman"/>
          <w:sz w:val="21"/>
        </w:rPr>
      </w:pPr>
    </w:p>
    <w:p w14:paraId="27D166B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275DF96F" w14:textId="77777777" w:rsidR="009B5848" w:rsidRPr="00C47F4D" w:rsidRDefault="009B5848" w:rsidP="009B5848">
      <w:pPr>
        <w:pStyle w:val="Default"/>
        <w:rPr>
          <w:rFonts w:ascii="Times New Roman" w:hAnsi="Times New Roman"/>
          <w:sz w:val="21"/>
        </w:rPr>
      </w:pPr>
    </w:p>
    <w:p w14:paraId="5B36DC5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2AF8DE1" w14:textId="77777777" w:rsidR="009B5848" w:rsidRPr="00C47F4D" w:rsidRDefault="009B5848" w:rsidP="009B5848">
      <w:pPr>
        <w:pStyle w:val="Default"/>
        <w:rPr>
          <w:rFonts w:ascii="Times New Roman" w:hAnsi="Times New Roman"/>
          <w:sz w:val="21"/>
        </w:rPr>
      </w:pPr>
    </w:p>
    <w:p w14:paraId="03E2EB4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367A90D" w14:textId="77777777" w:rsidR="009B5848" w:rsidRPr="00C47F4D" w:rsidRDefault="009B5848" w:rsidP="009B5848">
      <w:pPr>
        <w:pStyle w:val="Default"/>
        <w:rPr>
          <w:rFonts w:ascii="Times New Roman" w:hAnsi="Times New Roman"/>
          <w:sz w:val="21"/>
        </w:rPr>
      </w:pPr>
    </w:p>
    <w:p w14:paraId="2ACD376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DD368E6" w14:textId="77777777" w:rsidR="009B5848" w:rsidRPr="00C47F4D" w:rsidRDefault="009B5848" w:rsidP="009B5848">
      <w:pPr>
        <w:pStyle w:val="Default"/>
        <w:rPr>
          <w:rFonts w:ascii="Times New Roman" w:hAnsi="Times New Roman"/>
          <w:sz w:val="21"/>
        </w:rPr>
      </w:pPr>
    </w:p>
    <w:p w14:paraId="526C0A6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TERMS AND CONDITIONS</w:t>
      </w:r>
    </w:p>
    <w:p w14:paraId="15D8233B" w14:textId="77777777" w:rsidR="009B5848" w:rsidRPr="00C47F4D" w:rsidRDefault="009B5848" w:rsidP="009B5848">
      <w:pPr>
        <w:pStyle w:val="Default"/>
        <w:rPr>
          <w:rFonts w:ascii="Times New Roman" w:hAnsi="Times New Roman"/>
          <w:sz w:val="21"/>
        </w:rPr>
      </w:pPr>
    </w:p>
    <w:p w14:paraId="1FCC540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0. Definitions.</w:t>
      </w:r>
    </w:p>
    <w:p w14:paraId="7CC0FA0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2446B5C" w14:textId="77777777" w:rsidR="009B5848" w:rsidRPr="00C47F4D" w:rsidRDefault="009B5848" w:rsidP="009B5848">
      <w:pPr>
        <w:pStyle w:val="Default"/>
        <w:rPr>
          <w:rFonts w:ascii="Times New Roman" w:hAnsi="Times New Roman"/>
          <w:sz w:val="21"/>
        </w:rPr>
      </w:pPr>
    </w:p>
    <w:p w14:paraId="65D75E4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12495417" w14:textId="77777777" w:rsidR="009B5848" w:rsidRPr="00C47F4D" w:rsidRDefault="009B5848" w:rsidP="009B5848">
      <w:pPr>
        <w:pStyle w:val="Default"/>
        <w:rPr>
          <w:rFonts w:ascii="Times New Roman" w:hAnsi="Times New Roman"/>
          <w:sz w:val="21"/>
        </w:rPr>
      </w:pPr>
    </w:p>
    <w:p w14:paraId="222BBEF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349BD96" w14:textId="77777777" w:rsidR="009B5848" w:rsidRPr="00C47F4D" w:rsidRDefault="009B5848" w:rsidP="009B5848">
      <w:pPr>
        <w:pStyle w:val="Default"/>
        <w:rPr>
          <w:rFonts w:ascii="Times New Roman" w:hAnsi="Times New Roman"/>
          <w:sz w:val="21"/>
        </w:rPr>
      </w:pPr>
    </w:p>
    <w:p w14:paraId="3EFACB4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36554DF2" w14:textId="77777777" w:rsidR="009B5848" w:rsidRPr="00C47F4D" w:rsidRDefault="009B5848" w:rsidP="009B5848">
      <w:pPr>
        <w:pStyle w:val="Default"/>
        <w:rPr>
          <w:rFonts w:ascii="Times New Roman" w:hAnsi="Times New Roman"/>
          <w:sz w:val="21"/>
        </w:rPr>
      </w:pPr>
    </w:p>
    <w:p w14:paraId="019BFDA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85EC71C" w14:textId="77777777" w:rsidR="009B5848" w:rsidRPr="00C47F4D" w:rsidRDefault="009B5848" w:rsidP="009B5848">
      <w:pPr>
        <w:pStyle w:val="Default"/>
        <w:rPr>
          <w:rFonts w:ascii="Times New Roman" w:hAnsi="Times New Roman"/>
          <w:sz w:val="21"/>
        </w:rPr>
      </w:pPr>
    </w:p>
    <w:p w14:paraId="4709560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C368CE8" w14:textId="77777777" w:rsidR="009B5848" w:rsidRPr="00C47F4D" w:rsidRDefault="009B5848" w:rsidP="009B5848">
      <w:pPr>
        <w:pStyle w:val="Default"/>
        <w:rPr>
          <w:rFonts w:ascii="Times New Roman" w:hAnsi="Times New Roman"/>
          <w:sz w:val="21"/>
        </w:rPr>
      </w:pPr>
    </w:p>
    <w:p w14:paraId="63C880D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1E047D4C" w14:textId="77777777" w:rsidR="009B5848" w:rsidRPr="00C47F4D" w:rsidRDefault="009B5848" w:rsidP="009B5848">
      <w:pPr>
        <w:pStyle w:val="Default"/>
        <w:rPr>
          <w:rFonts w:ascii="Times New Roman" w:hAnsi="Times New Roman"/>
          <w:sz w:val="21"/>
        </w:rPr>
      </w:pPr>
    </w:p>
    <w:p w14:paraId="2D478C6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CE10875" w14:textId="77777777" w:rsidR="009B5848" w:rsidRPr="00C47F4D" w:rsidRDefault="009B5848" w:rsidP="009B5848">
      <w:pPr>
        <w:pStyle w:val="Default"/>
        <w:rPr>
          <w:rFonts w:ascii="Times New Roman" w:hAnsi="Times New Roman"/>
          <w:sz w:val="21"/>
        </w:rPr>
      </w:pPr>
    </w:p>
    <w:p w14:paraId="500E323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 Source Code.</w:t>
      </w:r>
    </w:p>
    <w:p w14:paraId="4BA94D4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906B32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1148E07" w14:textId="77777777" w:rsidR="009B5848" w:rsidRPr="00C47F4D" w:rsidRDefault="009B5848" w:rsidP="009B5848">
      <w:pPr>
        <w:pStyle w:val="Default"/>
        <w:rPr>
          <w:rFonts w:ascii="Times New Roman" w:hAnsi="Times New Roman"/>
          <w:sz w:val="21"/>
        </w:rPr>
      </w:pPr>
    </w:p>
    <w:p w14:paraId="1C9983B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85F4099" w14:textId="77777777" w:rsidR="009B5848" w:rsidRPr="00C47F4D" w:rsidRDefault="009B5848" w:rsidP="009B5848">
      <w:pPr>
        <w:pStyle w:val="Default"/>
        <w:rPr>
          <w:rFonts w:ascii="Times New Roman" w:hAnsi="Times New Roman"/>
          <w:sz w:val="21"/>
        </w:rPr>
      </w:pPr>
    </w:p>
    <w:p w14:paraId="093E191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E55ED63" w14:textId="77777777" w:rsidR="009B5848" w:rsidRPr="00C47F4D" w:rsidRDefault="009B5848" w:rsidP="009B5848">
      <w:pPr>
        <w:pStyle w:val="Default"/>
        <w:rPr>
          <w:rFonts w:ascii="Times New Roman" w:hAnsi="Times New Roman"/>
          <w:sz w:val="21"/>
        </w:rPr>
      </w:pPr>
    </w:p>
    <w:p w14:paraId="3180BAD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328DB090" w14:textId="77777777" w:rsidR="009B5848" w:rsidRPr="00C47F4D" w:rsidRDefault="009B5848" w:rsidP="009B5848">
      <w:pPr>
        <w:pStyle w:val="Default"/>
        <w:rPr>
          <w:rFonts w:ascii="Times New Roman" w:hAnsi="Times New Roman"/>
          <w:sz w:val="21"/>
        </w:rPr>
      </w:pPr>
    </w:p>
    <w:p w14:paraId="00BB5CF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EE9D1E9" w14:textId="77777777" w:rsidR="009B5848" w:rsidRPr="00C47F4D" w:rsidRDefault="009B5848" w:rsidP="009B5848">
      <w:pPr>
        <w:pStyle w:val="Default"/>
        <w:rPr>
          <w:rFonts w:ascii="Times New Roman" w:hAnsi="Times New Roman"/>
          <w:sz w:val="21"/>
        </w:rPr>
      </w:pPr>
    </w:p>
    <w:p w14:paraId="5B26A63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2. Basic Permissions.</w:t>
      </w:r>
    </w:p>
    <w:p w14:paraId="74C4929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439A3B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24BA30A" w14:textId="77777777" w:rsidR="009B5848" w:rsidRPr="00C47F4D" w:rsidRDefault="009B5848" w:rsidP="009B5848">
      <w:pPr>
        <w:pStyle w:val="Default"/>
        <w:rPr>
          <w:rFonts w:ascii="Times New Roman" w:hAnsi="Times New Roman"/>
          <w:sz w:val="21"/>
        </w:rPr>
      </w:pPr>
    </w:p>
    <w:p w14:paraId="4ABA898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139EFA7" w14:textId="77777777" w:rsidR="009B5848" w:rsidRPr="00C47F4D" w:rsidRDefault="009B5848" w:rsidP="009B5848">
      <w:pPr>
        <w:pStyle w:val="Default"/>
        <w:rPr>
          <w:rFonts w:ascii="Times New Roman" w:hAnsi="Times New Roman"/>
          <w:sz w:val="21"/>
        </w:rPr>
      </w:pPr>
    </w:p>
    <w:p w14:paraId="56ABD90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3. Protecting Users' Legal Rights From Anti-Circumvention Law.</w:t>
      </w:r>
    </w:p>
    <w:p w14:paraId="19B2731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DF6B32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C4442BA" w14:textId="77777777" w:rsidR="009B5848" w:rsidRPr="00C47F4D" w:rsidRDefault="009B5848" w:rsidP="009B5848">
      <w:pPr>
        <w:pStyle w:val="Default"/>
        <w:rPr>
          <w:rFonts w:ascii="Times New Roman" w:hAnsi="Times New Roman"/>
          <w:sz w:val="21"/>
        </w:rPr>
      </w:pPr>
    </w:p>
    <w:p w14:paraId="51C0A5C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4. Conveying Verbatim Copies.</w:t>
      </w:r>
    </w:p>
    <w:p w14:paraId="66A46C5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You may convey verbatim copies of the Program's source code as you receive it, in any medium, provided that you </w:t>
      </w:r>
      <w:r w:rsidRPr="00C47F4D">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CDDA73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E64BFBF" w14:textId="77777777" w:rsidR="009B5848" w:rsidRPr="00C47F4D" w:rsidRDefault="009B5848" w:rsidP="009B5848">
      <w:pPr>
        <w:pStyle w:val="Default"/>
        <w:rPr>
          <w:rFonts w:ascii="Times New Roman" w:hAnsi="Times New Roman"/>
          <w:sz w:val="21"/>
        </w:rPr>
      </w:pPr>
    </w:p>
    <w:p w14:paraId="2A1CE94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5. Conveying Modified Source Versions.</w:t>
      </w:r>
    </w:p>
    <w:p w14:paraId="322D985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A39214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CBDC5E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75E227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15CBFC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E3687B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D006CF1" w14:textId="77777777" w:rsidR="009B5848" w:rsidRPr="00C47F4D" w:rsidRDefault="009B5848" w:rsidP="009B5848">
      <w:pPr>
        <w:pStyle w:val="Default"/>
        <w:rPr>
          <w:rFonts w:ascii="Times New Roman" w:hAnsi="Times New Roman"/>
          <w:sz w:val="21"/>
        </w:rPr>
      </w:pPr>
    </w:p>
    <w:p w14:paraId="346012A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6. Conveying Non-Source Forms.</w:t>
      </w:r>
    </w:p>
    <w:p w14:paraId="64B82D8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8B6F82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E5B73F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57BDB1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B90C29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d) Convey the object code by offering access from a designated place (gratis or for a charge), and offer equivalent </w:t>
      </w:r>
      <w:r w:rsidRPr="00C47F4D">
        <w:rPr>
          <w:rFonts w:ascii="Times New Roman" w:hAnsi="Times New Roman"/>
          <w:sz w:val="21"/>
        </w:rPr>
        <w:lastRenderedPageBreak/>
        <w:t>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B87094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67AE4F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3AFD111" w14:textId="77777777" w:rsidR="009B5848" w:rsidRPr="00C47F4D" w:rsidRDefault="009B5848" w:rsidP="009B5848">
      <w:pPr>
        <w:pStyle w:val="Default"/>
        <w:rPr>
          <w:rFonts w:ascii="Times New Roman" w:hAnsi="Times New Roman"/>
          <w:sz w:val="21"/>
        </w:rPr>
      </w:pPr>
    </w:p>
    <w:p w14:paraId="3AF46F7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E65E10E" w14:textId="77777777" w:rsidR="009B5848" w:rsidRPr="00C47F4D" w:rsidRDefault="009B5848" w:rsidP="009B5848">
      <w:pPr>
        <w:pStyle w:val="Default"/>
        <w:rPr>
          <w:rFonts w:ascii="Times New Roman" w:hAnsi="Times New Roman"/>
          <w:sz w:val="21"/>
        </w:rPr>
      </w:pPr>
    </w:p>
    <w:p w14:paraId="3577BD5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DA7719F" w14:textId="77777777" w:rsidR="009B5848" w:rsidRPr="00C47F4D" w:rsidRDefault="009B5848" w:rsidP="009B5848">
      <w:pPr>
        <w:pStyle w:val="Default"/>
        <w:rPr>
          <w:rFonts w:ascii="Times New Roman" w:hAnsi="Times New Roman"/>
          <w:sz w:val="21"/>
        </w:rPr>
      </w:pPr>
    </w:p>
    <w:p w14:paraId="2BBEB16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DA7E786" w14:textId="77777777" w:rsidR="009B5848" w:rsidRPr="00C47F4D" w:rsidRDefault="009B5848" w:rsidP="009B5848">
      <w:pPr>
        <w:pStyle w:val="Default"/>
        <w:rPr>
          <w:rFonts w:ascii="Times New Roman" w:hAnsi="Times New Roman"/>
          <w:sz w:val="21"/>
        </w:rPr>
      </w:pPr>
    </w:p>
    <w:p w14:paraId="3D69E13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1F2A7AB" w14:textId="77777777" w:rsidR="009B5848" w:rsidRPr="00C47F4D" w:rsidRDefault="009B5848" w:rsidP="009B5848">
      <w:pPr>
        <w:pStyle w:val="Default"/>
        <w:rPr>
          <w:rFonts w:ascii="Times New Roman" w:hAnsi="Times New Roman"/>
          <w:sz w:val="21"/>
        </w:rPr>
      </w:pPr>
    </w:p>
    <w:p w14:paraId="7517220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381A816" w14:textId="77777777" w:rsidR="009B5848" w:rsidRPr="00C47F4D" w:rsidRDefault="009B5848" w:rsidP="009B5848">
      <w:pPr>
        <w:pStyle w:val="Default"/>
        <w:rPr>
          <w:rFonts w:ascii="Times New Roman" w:hAnsi="Times New Roman"/>
          <w:sz w:val="21"/>
        </w:rPr>
      </w:pPr>
    </w:p>
    <w:p w14:paraId="701A0E5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7. Additional Terms.</w:t>
      </w:r>
    </w:p>
    <w:p w14:paraId="32A5CC5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D9E103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3DFB357" w14:textId="77777777" w:rsidR="009B5848" w:rsidRPr="00C47F4D" w:rsidRDefault="009B5848" w:rsidP="009B5848">
      <w:pPr>
        <w:pStyle w:val="Default"/>
        <w:rPr>
          <w:rFonts w:ascii="Times New Roman" w:hAnsi="Times New Roman"/>
          <w:sz w:val="21"/>
        </w:rPr>
      </w:pPr>
    </w:p>
    <w:p w14:paraId="47EFE96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9D9AAE5" w14:textId="77777777" w:rsidR="009B5848" w:rsidRPr="00C47F4D" w:rsidRDefault="009B5848" w:rsidP="009B5848">
      <w:pPr>
        <w:pStyle w:val="Default"/>
        <w:rPr>
          <w:rFonts w:ascii="Times New Roman" w:hAnsi="Times New Roman"/>
          <w:sz w:val="21"/>
        </w:rPr>
      </w:pPr>
    </w:p>
    <w:p w14:paraId="0E7DFFE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2CF7CF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CFACC9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C880FD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AD50B3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2A1C21E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44DB4D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41EB994" w14:textId="77777777" w:rsidR="009B5848" w:rsidRPr="00C47F4D" w:rsidRDefault="009B5848" w:rsidP="009B5848">
      <w:pPr>
        <w:pStyle w:val="Default"/>
        <w:rPr>
          <w:rFonts w:ascii="Times New Roman" w:hAnsi="Times New Roman"/>
          <w:sz w:val="21"/>
        </w:rPr>
      </w:pPr>
    </w:p>
    <w:p w14:paraId="29C21BB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6ADF0C2" w14:textId="77777777" w:rsidR="009B5848" w:rsidRPr="00C47F4D" w:rsidRDefault="009B5848" w:rsidP="009B5848">
      <w:pPr>
        <w:pStyle w:val="Default"/>
        <w:rPr>
          <w:rFonts w:ascii="Times New Roman" w:hAnsi="Times New Roman"/>
          <w:sz w:val="21"/>
        </w:rPr>
      </w:pPr>
    </w:p>
    <w:p w14:paraId="29F9FB9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634F99C" w14:textId="77777777" w:rsidR="009B5848" w:rsidRPr="00C47F4D" w:rsidRDefault="009B5848" w:rsidP="009B5848">
      <w:pPr>
        <w:pStyle w:val="Default"/>
        <w:rPr>
          <w:rFonts w:ascii="Times New Roman" w:hAnsi="Times New Roman"/>
          <w:sz w:val="21"/>
        </w:rPr>
      </w:pPr>
    </w:p>
    <w:p w14:paraId="6958D340"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8. Termination.</w:t>
      </w:r>
    </w:p>
    <w:p w14:paraId="0FAD289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0FA5F9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lastRenderedPageBreak/>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03171E1" w14:textId="77777777" w:rsidR="009B5848" w:rsidRPr="00C47F4D" w:rsidRDefault="009B5848" w:rsidP="009B5848">
      <w:pPr>
        <w:pStyle w:val="Default"/>
        <w:rPr>
          <w:rFonts w:ascii="Times New Roman" w:hAnsi="Times New Roman"/>
          <w:sz w:val="21"/>
        </w:rPr>
      </w:pPr>
    </w:p>
    <w:p w14:paraId="23EA98A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9EF5B27" w14:textId="77777777" w:rsidR="009B5848" w:rsidRPr="00C47F4D" w:rsidRDefault="009B5848" w:rsidP="009B5848">
      <w:pPr>
        <w:pStyle w:val="Default"/>
        <w:rPr>
          <w:rFonts w:ascii="Times New Roman" w:hAnsi="Times New Roman"/>
          <w:sz w:val="21"/>
        </w:rPr>
      </w:pPr>
    </w:p>
    <w:p w14:paraId="6E88E1D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44DB2BB" w14:textId="77777777" w:rsidR="009B5848" w:rsidRPr="00C47F4D" w:rsidRDefault="009B5848" w:rsidP="009B5848">
      <w:pPr>
        <w:pStyle w:val="Default"/>
        <w:rPr>
          <w:rFonts w:ascii="Times New Roman" w:hAnsi="Times New Roman"/>
          <w:sz w:val="21"/>
        </w:rPr>
      </w:pPr>
    </w:p>
    <w:p w14:paraId="03CE628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9. Acceptance Not Required for Having Copies.</w:t>
      </w:r>
    </w:p>
    <w:p w14:paraId="1FA6065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F4F28A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10. Automatic Licensing of Downstream Recipients.</w:t>
      </w:r>
    </w:p>
    <w:p w14:paraId="5AD6723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6FE89DF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A01F656" w14:textId="77777777" w:rsidR="009B5848" w:rsidRPr="00C47F4D" w:rsidRDefault="009B5848" w:rsidP="009B5848">
      <w:pPr>
        <w:pStyle w:val="Default"/>
        <w:rPr>
          <w:rFonts w:ascii="Times New Roman" w:hAnsi="Times New Roman"/>
          <w:sz w:val="21"/>
        </w:rPr>
      </w:pPr>
    </w:p>
    <w:p w14:paraId="48540BC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B5560AF" w14:textId="77777777" w:rsidR="009B5848" w:rsidRPr="00C47F4D" w:rsidRDefault="009B5848" w:rsidP="009B5848">
      <w:pPr>
        <w:pStyle w:val="Default"/>
        <w:rPr>
          <w:rFonts w:ascii="Times New Roman" w:hAnsi="Times New Roman"/>
          <w:sz w:val="21"/>
        </w:rPr>
      </w:pPr>
    </w:p>
    <w:p w14:paraId="756AEFA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11. Patents.</w:t>
      </w:r>
    </w:p>
    <w:p w14:paraId="227941A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0D83E9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w:t>
      </w:r>
      <w:r w:rsidRPr="00C47F4D">
        <w:rPr>
          <w:rFonts w:ascii="Times New Roman" w:hAnsi="Times New Roman"/>
          <w:sz w:val="21"/>
        </w:rPr>
        <w:lastRenderedPageBreak/>
        <w:t>consequence of further modification of the contributor version. For purposes of this definition, "control" includes the right to grant patent sublicenses in a manner consistent with the requirements of this License.</w:t>
      </w:r>
    </w:p>
    <w:p w14:paraId="22E52289" w14:textId="77777777" w:rsidR="009B5848" w:rsidRPr="00C47F4D" w:rsidRDefault="009B5848" w:rsidP="009B5848">
      <w:pPr>
        <w:pStyle w:val="Default"/>
        <w:rPr>
          <w:rFonts w:ascii="Times New Roman" w:hAnsi="Times New Roman"/>
          <w:sz w:val="21"/>
        </w:rPr>
      </w:pPr>
    </w:p>
    <w:p w14:paraId="4B6A9DC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43414D1" w14:textId="77777777" w:rsidR="009B5848" w:rsidRPr="00C47F4D" w:rsidRDefault="009B5848" w:rsidP="009B5848">
      <w:pPr>
        <w:pStyle w:val="Default"/>
        <w:rPr>
          <w:rFonts w:ascii="Times New Roman" w:hAnsi="Times New Roman"/>
          <w:sz w:val="21"/>
        </w:rPr>
      </w:pPr>
    </w:p>
    <w:p w14:paraId="6D0F65DF"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2C414F3" w14:textId="77777777" w:rsidR="009B5848" w:rsidRPr="00C47F4D" w:rsidRDefault="009B5848" w:rsidP="009B5848">
      <w:pPr>
        <w:pStyle w:val="Default"/>
        <w:rPr>
          <w:rFonts w:ascii="Times New Roman" w:hAnsi="Times New Roman"/>
          <w:sz w:val="21"/>
        </w:rPr>
      </w:pPr>
    </w:p>
    <w:p w14:paraId="3764685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203EF69" w14:textId="77777777" w:rsidR="009B5848" w:rsidRPr="00C47F4D" w:rsidRDefault="009B5848" w:rsidP="009B5848">
      <w:pPr>
        <w:pStyle w:val="Default"/>
        <w:rPr>
          <w:rFonts w:ascii="Times New Roman" w:hAnsi="Times New Roman"/>
          <w:sz w:val="21"/>
        </w:rPr>
      </w:pPr>
    </w:p>
    <w:p w14:paraId="0C0447C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1B42F683" w14:textId="77777777" w:rsidR="009B5848" w:rsidRPr="00C47F4D" w:rsidRDefault="009B5848" w:rsidP="009B5848">
      <w:pPr>
        <w:pStyle w:val="Default"/>
        <w:rPr>
          <w:rFonts w:ascii="Times New Roman" w:hAnsi="Times New Roman"/>
          <w:sz w:val="21"/>
        </w:rPr>
      </w:pPr>
    </w:p>
    <w:p w14:paraId="72F7C92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6ED5EB3" w14:textId="77777777" w:rsidR="009B5848" w:rsidRPr="00C47F4D" w:rsidRDefault="009B5848" w:rsidP="009B5848">
      <w:pPr>
        <w:pStyle w:val="Default"/>
        <w:rPr>
          <w:rFonts w:ascii="Times New Roman" w:hAnsi="Times New Roman"/>
          <w:sz w:val="21"/>
        </w:rPr>
      </w:pPr>
    </w:p>
    <w:p w14:paraId="7B56B80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8DF4E9E" w14:textId="77777777" w:rsidR="009B5848" w:rsidRPr="00C47F4D" w:rsidRDefault="009B5848" w:rsidP="009B5848">
      <w:pPr>
        <w:pStyle w:val="Default"/>
        <w:rPr>
          <w:rFonts w:ascii="Times New Roman" w:hAnsi="Times New Roman"/>
          <w:sz w:val="21"/>
        </w:rPr>
      </w:pPr>
    </w:p>
    <w:p w14:paraId="39D7EE5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12. No Surrender of Others' Freedom.</w:t>
      </w:r>
    </w:p>
    <w:p w14:paraId="2BDEA15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w:t>
      </w:r>
      <w:r w:rsidRPr="00C47F4D">
        <w:rPr>
          <w:rFonts w:ascii="Times New Roman" w:hAnsi="Times New Roman"/>
          <w:sz w:val="21"/>
        </w:rPr>
        <w:lastRenderedPageBreak/>
        <w:t>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6E099D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13. Use with the GNU Affero General Public License.</w:t>
      </w:r>
    </w:p>
    <w:p w14:paraId="417AA40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8F348A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14. Revised Versions of this License.</w:t>
      </w:r>
    </w:p>
    <w:p w14:paraId="4836292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0D5566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36128E0" w14:textId="77777777" w:rsidR="009B5848" w:rsidRPr="00C47F4D" w:rsidRDefault="009B5848" w:rsidP="009B5848">
      <w:pPr>
        <w:pStyle w:val="Default"/>
        <w:rPr>
          <w:rFonts w:ascii="Times New Roman" w:hAnsi="Times New Roman"/>
          <w:sz w:val="21"/>
        </w:rPr>
      </w:pPr>
    </w:p>
    <w:p w14:paraId="716A09B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0C02AFEF" w14:textId="77777777" w:rsidR="009B5848" w:rsidRPr="00C47F4D" w:rsidRDefault="009B5848" w:rsidP="009B5848">
      <w:pPr>
        <w:pStyle w:val="Default"/>
        <w:rPr>
          <w:rFonts w:ascii="Times New Roman" w:hAnsi="Times New Roman"/>
          <w:sz w:val="21"/>
        </w:rPr>
      </w:pPr>
    </w:p>
    <w:p w14:paraId="5E24153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94E3A44" w14:textId="77777777" w:rsidR="009B5848" w:rsidRPr="00C47F4D" w:rsidRDefault="009B5848" w:rsidP="009B5848">
      <w:pPr>
        <w:pStyle w:val="Default"/>
        <w:rPr>
          <w:rFonts w:ascii="Times New Roman" w:hAnsi="Times New Roman"/>
          <w:sz w:val="21"/>
        </w:rPr>
      </w:pPr>
    </w:p>
    <w:p w14:paraId="391E1C6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15. Disclaimer of Warranty.</w:t>
      </w:r>
    </w:p>
    <w:p w14:paraId="5334126D"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FB3C13C"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16. Limitation of Liability.</w:t>
      </w:r>
    </w:p>
    <w:p w14:paraId="7E08C1E8"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w:t>
      </w:r>
      <w:r w:rsidRPr="00C47F4D">
        <w:rPr>
          <w:rFonts w:ascii="Times New Roman" w:hAnsi="Times New Roman"/>
          <w:sz w:val="21"/>
        </w:rPr>
        <w:lastRenderedPageBreak/>
        <w:t>PROGRAM TO OPERATE WITH ANY OTHER PROGRAMS), EVEN IF SUCH HOLDER OR OTHER PARTY HAS BEEN ADVISED OF THE POSSIBILITY OF SUCH DAMAGES.</w:t>
      </w:r>
    </w:p>
    <w:p w14:paraId="3103DA71"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17. Interpretation of Sections 15 and 16.</w:t>
      </w:r>
    </w:p>
    <w:p w14:paraId="7BDFEFF2"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9052161" w14:textId="77777777" w:rsidR="009B5848" w:rsidRPr="00C47F4D" w:rsidRDefault="009B5848" w:rsidP="009B5848">
      <w:pPr>
        <w:pStyle w:val="Default"/>
        <w:rPr>
          <w:rFonts w:ascii="Times New Roman" w:hAnsi="Times New Roman"/>
          <w:sz w:val="21"/>
        </w:rPr>
      </w:pPr>
    </w:p>
    <w:p w14:paraId="34DE79DB"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END OF TERMS AND CONDITIONS</w:t>
      </w:r>
    </w:p>
    <w:p w14:paraId="55F58473" w14:textId="77777777" w:rsidR="009B5848" w:rsidRPr="00C47F4D" w:rsidRDefault="009B5848" w:rsidP="009B5848">
      <w:pPr>
        <w:pStyle w:val="Default"/>
        <w:rPr>
          <w:rFonts w:ascii="Times New Roman" w:hAnsi="Times New Roman"/>
          <w:sz w:val="21"/>
        </w:rPr>
      </w:pPr>
    </w:p>
    <w:p w14:paraId="46E70AF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How to Apply These Terms to Your New Programs</w:t>
      </w:r>
    </w:p>
    <w:p w14:paraId="289C81BF" w14:textId="77777777" w:rsidR="009B5848" w:rsidRPr="00C47F4D" w:rsidRDefault="009B5848" w:rsidP="009B5848">
      <w:pPr>
        <w:pStyle w:val="Default"/>
        <w:rPr>
          <w:rFonts w:ascii="Times New Roman" w:hAnsi="Times New Roman"/>
          <w:sz w:val="21"/>
        </w:rPr>
      </w:pPr>
    </w:p>
    <w:p w14:paraId="172A31F7"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8CB7F56" w14:textId="77777777" w:rsidR="009B5848" w:rsidRPr="00C47F4D" w:rsidRDefault="009B5848" w:rsidP="009B5848">
      <w:pPr>
        <w:pStyle w:val="Default"/>
        <w:rPr>
          <w:rFonts w:ascii="Times New Roman" w:hAnsi="Times New Roman"/>
          <w:sz w:val="21"/>
        </w:rPr>
      </w:pPr>
    </w:p>
    <w:p w14:paraId="41E0DF5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AE49897" w14:textId="77777777" w:rsidR="009B5848" w:rsidRPr="00C47F4D" w:rsidRDefault="009B5848" w:rsidP="009B5848">
      <w:pPr>
        <w:pStyle w:val="Default"/>
        <w:rPr>
          <w:rFonts w:ascii="Times New Roman" w:hAnsi="Times New Roman"/>
          <w:sz w:val="21"/>
        </w:rPr>
      </w:pPr>
    </w:p>
    <w:p w14:paraId="5EBEDB7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AF5E20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Copyright (C) &lt;year&gt; &lt;name of author&gt;</w:t>
      </w:r>
    </w:p>
    <w:p w14:paraId="25EE2906" w14:textId="77777777" w:rsidR="009B5848" w:rsidRPr="00C47F4D" w:rsidRDefault="009B5848" w:rsidP="009B5848">
      <w:pPr>
        <w:pStyle w:val="Default"/>
        <w:rPr>
          <w:rFonts w:ascii="Times New Roman" w:hAnsi="Times New Roman"/>
          <w:sz w:val="21"/>
        </w:rPr>
      </w:pPr>
    </w:p>
    <w:p w14:paraId="3CA8A146"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2C3FC8F5" w14:textId="77777777" w:rsidR="009B5848" w:rsidRPr="00C47F4D" w:rsidRDefault="009B5848" w:rsidP="009B5848">
      <w:pPr>
        <w:pStyle w:val="Default"/>
        <w:rPr>
          <w:rFonts w:ascii="Times New Roman" w:hAnsi="Times New Roman"/>
          <w:sz w:val="21"/>
        </w:rPr>
      </w:pPr>
    </w:p>
    <w:p w14:paraId="260D204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09BB28F" w14:textId="77777777" w:rsidR="009B5848" w:rsidRPr="00C47F4D" w:rsidRDefault="009B5848" w:rsidP="009B5848">
      <w:pPr>
        <w:pStyle w:val="Default"/>
        <w:rPr>
          <w:rFonts w:ascii="Times New Roman" w:hAnsi="Times New Roman"/>
          <w:sz w:val="21"/>
        </w:rPr>
      </w:pPr>
    </w:p>
    <w:p w14:paraId="501DFA5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9195550" w14:textId="77777777" w:rsidR="009B5848" w:rsidRPr="00C47F4D" w:rsidRDefault="009B5848" w:rsidP="009B5848">
      <w:pPr>
        <w:pStyle w:val="Default"/>
        <w:rPr>
          <w:rFonts w:ascii="Times New Roman" w:hAnsi="Times New Roman"/>
          <w:sz w:val="21"/>
        </w:rPr>
      </w:pPr>
    </w:p>
    <w:p w14:paraId="4BEAAE03"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5227BAA" w14:textId="77777777" w:rsidR="009B5848" w:rsidRPr="00C47F4D" w:rsidRDefault="009B5848" w:rsidP="009B5848">
      <w:pPr>
        <w:pStyle w:val="Default"/>
        <w:rPr>
          <w:rFonts w:ascii="Times New Roman" w:hAnsi="Times New Roman"/>
          <w:sz w:val="21"/>
        </w:rPr>
      </w:pPr>
    </w:p>
    <w:p w14:paraId="16EEE2AE"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57AF058" w14:textId="77777777" w:rsidR="009B5848" w:rsidRPr="00C47F4D" w:rsidRDefault="009B5848" w:rsidP="009B5848">
      <w:pPr>
        <w:pStyle w:val="Default"/>
        <w:rPr>
          <w:rFonts w:ascii="Times New Roman" w:hAnsi="Times New Roman"/>
          <w:sz w:val="21"/>
        </w:rPr>
      </w:pPr>
    </w:p>
    <w:p w14:paraId="3863569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&lt;program&gt; Copyright (C) &lt;year&gt; &lt;name of author&gt;</w:t>
      </w:r>
    </w:p>
    <w:p w14:paraId="55FD5A3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37A996A"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15C6281" w14:textId="77777777" w:rsidR="009B5848" w:rsidRPr="00C47F4D" w:rsidRDefault="009B5848" w:rsidP="009B5848">
      <w:pPr>
        <w:pStyle w:val="Default"/>
        <w:rPr>
          <w:rFonts w:ascii="Times New Roman" w:hAnsi="Times New Roman"/>
          <w:sz w:val="21"/>
        </w:rPr>
      </w:pPr>
    </w:p>
    <w:p w14:paraId="103BD764"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 xml:space="preserve">The hypothetical commands `show w' and `show c' should show the appropriate parts of the General Public </w:t>
      </w:r>
      <w:r w:rsidRPr="00C47F4D">
        <w:rPr>
          <w:rFonts w:ascii="Times New Roman" w:hAnsi="Times New Roman"/>
          <w:sz w:val="21"/>
        </w:rPr>
        <w:lastRenderedPageBreak/>
        <w:t>License. Of course, your program's commands might be different; for a GUI interface, you would use an "about box".</w:t>
      </w:r>
    </w:p>
    <w:p w14:paraId="62C2D9B6" w14:textId="77777777" w:rsidR="009B5848" w:rsidRPr="00C47F4D" w:rsidRDefault="009B5848" w:rsidP="009B5848">
      <w:pPr>
        <w:pStyle w:val="Default"/>
        <w:rPr>
          <w:rFonts w:ascii="Times New Roman" w:hAnsi="Times New Roman"/>
          <w:sz w:val="21"/>
        </w:rPr>
      </w:pPr>
    </w:p>
    <w:p w14:paraId="682718C5"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EEE2EDC" w14:textId="77777777" w:rsidR="009B5848" w:rsidRPr="00C47F4D" w:rsidRDefault="009B5848" w:rsidP="009B5848">
      <w:pPr>
        <w:pStyle w:val="Default"/>
        <w:rPr>
          <w:rFonts w:ascii="Times New Roman" w:hAnsi="Times New Roman"/>
          <w:sz w:val="21"/>
        </w:rPr>
      </w:pPr>
    </w:p>
    <w:p w14:paraId="528879F9" w14:textId="77777777" w:rsidR="009B5848" w:rsidRPr="00C47F4D" w:rsidRDefault="009B5848" w:rsidP="009B584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D71D6CE" w14:textId="58BC2D4E" w:rsidR="00D63F71" w:rsidRDefault="005D0DE9">
      <w:pPr>
        <w:pStyle w:val="Default"/>
        <w:rPr>
          <w:rFonts w:ascii="宋体" w:hAnsi="宋体" w:cs="宋体"/>
          <w:sz w:val="22"/>
          <w:szCs w:val="22"/>
        </w:rPr>
      </w:pPr>
      <w:r>
        <w:rPr>
          <w:rFonts w:ascii="Times New Roman" w:hAnsi="Times New Roman"/>
          <w:sz w:val="21"/>
        </w:rPr>
        <w:br/>
      </w:r>
    </w:p>
    <w:p w14:paraId="734A738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3EE1F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6F144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56A8C7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BE48" w14:textId="77777777" w:rsidR="00795809" w:rsidRDefault="00795809">
      <w:pPr>
        <w:spacing w:line="240" w:lineRule="auto"/>
      </w:pPr>
      <w:r>
        <w:separator/>
      </w:r>
    </w:p>
  </w:endnote>
  <w:endnote w:type="continuationSeparator" w:id="0">
    <w:p w14:paraId="3B354D20" w14:textId="77777777" w:rsidR="00795809" w:rsidRDefault="007958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DA58CC" w14:textId="77777777">
      <w:tc>
        <w:tcPr>
          <w:tcW w:w="1542" w:type="pct"/>
        </w:tcPr>
        <w:p w14:paraId="7B5281E2" w14:textId="77777777" w:rsidR="00D63F71" w:rsidRDefault="005D0DE9">
          <w:pPr>
            <w:pStyle w:val="a8"/>
          </w:pPr>
          <w:r>
            <w:fldChar w:fldCharType="begin"/>
          </w:r>
          <w:r>
            <w:instrText xml:space="preserve"> DATE \@ "yyyy-MM-dd" </w:instrText>
          </w:r>
          <w:r>
            <w:fldChar w:fldCharType="separate"/>
          </w:r>
          <w:r w:rsidR="00FA5B07">
            <w:rPr>
              <w:noProof/>
            </w:rPr>
            <w:t>2024-05-16</w:t>
          </w:r>
          <w:r>
            <w:fldChar w:fldCharType="end"/>
          </w:r>
        </w:p>
      </w:tc>
      <w:tc>
        <w:tcPr>
          <w:tcW w:w="1853" w:type="pct"/>
        </w:tcPr>
        <w:p w14:paraId="274DBCCE" w14:textId="77777777" w:rsidR="00D63F71" w:rsidRDefault="00D63F71">
          <w:pPr>
            <w:pStyle w:val="a8"/>
            <w:ind w:firstLineChars="200" w:firstLine="360"/>
          </w:pPr>
        </w:p>
      </w:tc>
      <w:tc>
        <w:tcPr>
          <w:tcW w:w="1605" w:type="pct"/>
        </w:tcPr>
        <w:p w14:paraId="6C50EE7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95809">
            <w:fldChar w:fldCharType="begin"/>
          </w:r>
          <w:r w:rsidR="00795809">
            <w:instrText xml:space="preserve"> NUMPAGES  \* Arabic  \* MERGEFORMAT </w:instrText>
          </w:r>
          <w:r w:rsidR="00795809">
            <w:fldChar w:fldCharType="separate"/>
          </w:r>
          <w:r w:rsidR="00B93B3B">
            <w:rPr>
              <w:noProof/>
            </w:rPr>
            <w:t>1</w:t>
          </w:r>
          <w:r w:rsidR="00795809">
            <w:rPr>
              <w:noProof/>
            </w:rPr>
            <w:fldChar w:fldCharType="end"/>
          </w:r>
        </w:p>
      </w:tc>
    </w:tr>
  </w:tbl>
  <w:p w14:paraId="0E8D823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119B0" w14:textId="77777777" w:rsidR="00795809" w:rsidRDefault="00795809">
      <w:r>
        <w:separator/>
      </w:r>
    </w:p>
  </w:footnote>
  <w:footnote w:type="continuationSeparator" w:id="0">
    <w:p w14:paraId="67BA63AA" w14:textId="77777777" w:rsidR="00795809" w:rsidRDefault="0079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BEC386" w14:textId="77777777">
      <w:trPr>
        <w:cantSplit/>
        <w:trHeight w:hRule="exact" w:val="777"/>
      </w:trPr>
      <w:tc>
        <w:tcPr>
          <w:tcW w:w="492" w:type="pct"/>
          <w:tcBorders>
            <w:bottom w:val="single" w:sz="6" w:space="0" w:color="auto"/>
          </w:tcBorders>
        </w:tcPr>
        <w:p w14:paraId="6057B843" w14:textId="77777777" w:rsidR="00D63F71" w:rsidRDefault="00D63F71">
          <w:pPr>
            <w:pStyle w:val="a9"/>
          </w:pPr>
        </w:p>
        <w:p w14:paraId="2044D7E8" w14:textId="77777777" w:rsidR="00D63F71" w:rsidRDefault="00D63F71">
          <w:pPr>
            <w:ind w:left="420"/>
          </w:pPr>
        </w:p>
      </w:tc>
      <w:tc>
        <w:tcPr>
          <w:tcW w:w="3283" w:type="pct"/>
          <w:tcBorders>
            <w:bottom w:val="single" w:sz="6" w:space="0" w:color="auto"/>
          </w:tcBorders>
          <w:vAlign w:val="bottom"/>
        </w:tcPr>
        <w:p w14:paraId="0C1B928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8D14E8A" w14:textId="77777777" w:rsidR="00D63F71" w:rsidRDefault="00D63F71">
          <w:pPr>
            <w:pStyle w:val="a9"/>
            <w:ind w:firstLine="33"/>
          </w:pPr>
        </w:p>
      </w:tc>
    </w:tr>
  </w:tbl>
  <w:p w14:paraId="215FB8C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5809"/>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5848"/>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A5B07"/>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9DE7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11941</Words>
  <Characters>68069</Characters>
  <Application>Microsoft Office Word</Application>
  <DocSecurity>0</DocSecurity>
  <Lines>567</Lines>
  <Paragraphs>159</Paragraphs>
  <ScaleCrop>false</ScaleCrop>
  <Company>Huawei Technologies Co.,Ltd.</Company>
  <LinksUpToDate>false</LinksUpToDate>
  <CharactersWithSpaces>79851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