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F4543" w14:textId="77777777" w:rsidR="005A24C3" w:rsidRDefault="005A24C3">
      <w:pPr>
        <w:rPr>
          <w:rFonts w:cs="Arial"/>
        </w:rPr>
      </w:pPr>
    </w:p>
    <w:p w14:paraId="19510105" w14:textId="77777777" w:rsidR="005A24C3" w:rsidRDefault="005045E3">
      <w:pPr>
        <w:spacing w:line="420" w:lineRule="exact"/>
        <w:jc w:val="center"/>
      </w:pPr>
      <w:r>
        <w:rPr>
          <w:b/>
          <w:sz w:val="32"/>
        </w:rPr>
        <w:t>OPEN SOURCE SOFTWARE NOTICE</w:t>
      </w:r>
    </w:p>
    <w:p w14:paraId="53A0E2F3" w14:textId="77777777" w:rsidR="005A24C3" w:rsidRDefault="005A24C3">
      <w:pPr>
        <w:spacing w:line="420" w:lineRule="exact"/>
        <w:jc w:val="center"/>
      </w:pPr>
    </w:p>
    <w:p w14:paraId="5E2F5EB7" w14:textId="77777777" w:rsidR="005A24C3" w:rsidRDefault="005045E3">
      <w:pPr>
        <w:spacing w:line="420" w:lineRule="exact"/>
        <w:jc w:val="both"/>
        <w:rPr>
          <w:rFonts w:cs="Arial"/>
          <w:snapToGrid/>
        </w:rPr>
      </w:pPr>
      <w:r>
        <w:t xml:space="preserve">The open source software notice for the open source software used in this </w:t>
      </w:r>
      <w:proofErr w:type="spellStart"/>
      <w:r>
        <w:t>openEuler</w:t>
      </w:r>
      <w:proofErr w:type="spellEnd"/>
      <w:r>
        <w:t xml:space="preserve"> distribution (“</w:t>
      </w:r>
      <w:proofErr w:type="spellStart"/>
      <w:r>
        <w:t>openEuler</w:t>
      </w:r>
      <w:proofErr w:type="spellEnd"/>
      <w:r>
        <w:t xml:space="preserve"> distribution”) is provided in this document. The open source software licenses are granted by the respective right holders. With regard to the resp</w:t>
      </w:r>
      <w:r>
        <w:t xml:space="preserve">ective open source software contained in the </w:t>
      </w:r>
      <w:proofErr w:type="spellStart"/>
      <w:r>
        <w:t>openEuler</w:t>
      </w:r>
      <w:proofErr w:type="spellEnd"/>
      <w:r>
        <w:t xml:space="preserve"> distribution, the applicable open source software license will prevail all other license agreement, including but not limited to the </w:t>
      </w:r>
      <w:proofErr w:type="spellStart"/>
      <w:r>
        <w:t>openEuler</w:t>
      </w:r>
      <w:proofErr w:type="spellEnd"/>
      <w:r>
        <w:t xml:space="preserve"> Software License, in case of any conflicts. </w:t>
      </w:r>
    </w:p>
    <w:p w14:paraId="5A517589" w14:textId="77777777" w:rsidR="005A24C3" w:rsidRDefault="005A24C3">
      <w:pPr>
        <w:spacing w:line="420" w:lineRule="exact"/>
        <w:jc w:val="both"/>
        <w:rPr>
          <w:rFonts w:cs="Arial"/>
          <w:snapToGrid/>
        </w:rPr>
      </w:pPr>
    </w:p>
    <w:p w14:paraId="0216E78F" w14:textId="77777777" w:rsidR="005A24C3" w:rsidRDefault="005045E3">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43BE03CF" w14:textId="77777777" w:rsidR="005A24C3" w:rsidRDefault="005045E3">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6BA4F224" w14:textId="77777777" w:rsidR="005A24C3" w:rsidRDefault="005A24C3">
      <w:pPr>
        <w:spacing w:line="420" w:lineRule="exact"/>
        <w:jc w:val="both"/>
      </w:pPr>
    </w:p>
    <w:p w14:paraId="31EA4D09" w14:textId="77777777" w:rsidR="005A24C3" w:rsidRDefault="005045E3">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049A12C9" w14:textId="77777777" w:rsidR="005A24C3" w:rsidRDefault="005A24C3">
      <w:pPr>
        <w:pStyle w:val="ad"/>
        <w:spacing w:before="0" w:after="0" w:line="240" w:lineRule="auto"/>
        <w:jc w:val="left"/>
        <w:rPr>
          <w:rFonts w:ascii="Arial" w:hAnsi="Arial" w:cs="Arial"/>
          <w:bCs w:val="0"/>
          <w:sz w:val="21"/>
          <w:szCs w:val="21"/>
        </w:rPr>
      </w:pPr>
    </w:p>
    <w:p w14:paraId="25CF6B8F" w14:textId="4522A69A" w:rsidR="005A24C3" w:rsidRDefault="005045E3">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qlgc-qla2xxx </w:t>
      </w:r>
      <w:r w:rsidR="000F40E8" w:rsidRPr="000F40E8">
        <w:rPr>
          <w:rFonts w:ascii="微软雅黑" w:hAnsi="微软雅黑"/>
          <w:b w:val="0"/>
          <w:sz w:val="21"/>
        </w:rPr>
        <w:t>10.02.13.03</w:t>
      </w:r>
    </w:p>
    <w:p w14:paraId="215E0BD1" w14:textId="77777777" w:rsidR="005A24C3" w:rsidRDefault="005045E3">
      <w:pPr>
        <w:rPr>
          <w:rFonts w:cs="Arial"/>
          <w:b/>
        </w:rPr>
      </w:pPr>
      <w:r>
        <w:rPr>
          <w:rFonts w:cs="Arial"/>
          <w:b/>
        </w:rPr>
        <w:t xml:space="preserve">Copyright notice: </w:t>
      </w:r>
    </w:p>
    <w:p w14:paraId="2FF8139D" w14:textId="77777777" w:rsidR="005A24C3" w:rsidRDefault="005045E3">
      <w:pPr>
        <w:spacing w:line="420" w:lineRule="exact"/>
      </w:pPr>
      <w:r>
        <w:rPr>
          <w:rFonts w:ascii="宋体" w:hAnsi="宋体"/>
          <w:sz w:val="22"/>
        </w:rPr>
        <w:t xml:space="preserve">Copyright (c) 2003-2010 Ville </w:t>
      </w:r>
      <w:proofErr w:type="spellStart"/>
      <w:r>
        <w:rPr>
          <w:rFonts w:ascii="宋体" w:hAnsi="宋体"/>
          <w:sz w:val="22"/>
        </w:rPr>
        <w:t>Skyttä</w:t>
      </w:r>
      <w:proofErr w:type="spellEnd"/>
      <w:r>
        <w:rPr>
          <w:rFonts w:ascii="宋体" w:hAnsi="宋体"/>
          <w:sz w:val="22"/>
        </w:rPr>
        <w:t xml:space="preserve"> &lt;ville.skytta@iki.fi&gt;, Thorsten </w:t>
      </w:r>
      <w:proofErr w:type="spellStart"/>
      <w:r>
        <w:rPr>
          <w:rFonts w:ascii="宋体" w:hAnsi="宋体"/>
          <w:sz w:val="22"/>
        </w:rPr>
        <w:t>Leemhuis</w:t>
      </w:r>
      <w:proofErr w:type="spellEnd"/>
      <w:r>
        <w:rPr>
          <w:rFonts w:ascii="宋体" w:hAnsi="宋体"/>
          <w:sz w:val="22"/>
        </w:rPr>
        <w:t xml:space="preserve"> &lt;fedora@leemhuis.info&gt;</w:t>
      </w:r>
      <w:r>
        <w:rPr>
          <w:rFonts w:ascii="宋体" w:hAnsi="宋体"/>
          <w:sz w:val="22"/>
        </w:rPr>
        <w:br/>
        <w:t>Copyrigh</w:t>
      </w:r>
      <w:r>
        <w:rPr>
          <w:rFonts w:ascii="宋体" w:hAnsi="宋体"/>
          <w:sz w:val="22"/>
        </w:rPr>
        <w:t>t (c) 2012 QLogic Corporation</w:t>
      </w:r>
      <w:r>
        <w:rPr>
          <w:rFonts w:ascii="宋体" w:hAnsi="宋体"/>
          <w:sz w:val="22"/>
        </w:rPr>
        <w:br/>
        <w:t>Copyright (c) 2003-2014 QLogic Corporation</w:t>
      </w:r>
      <w:r>
        <w:rPr>
          <w:rFonts w:ascii="宋体" w:hAnsi="宋体"/>
          <w:sz w:val="22"/>
        </w:rPr>
        <w:br/>
        <w:t>Copyright (c) 2018-2021 Marvell.</w:t>
      </w:r>
      <w:r>
        <w:rPr>
          <w:rFonts w:ascii="宋体" w:hAnsi="宋体"/>
          <w:sz w:val="22"/>
        </w:rPr>
        <w:br/>
        <w:t xml:space="preserve">Copyright (c) 2012-2013 Jiri </w:t>
      </w:r>
      <w:proofErr w:type="spellStart"/>
      <w:r>
        <w:rPr>
          <w:rFonts w:ascii="宋体" w:hAnsi="宋体"/>
          <w:sz w:val="22"/>
        </w:rPr>
        <w:t>Benc</w:t>
      </w:r>
      <w:proofErr w:type="spellEnd"/>
      <w:r>
        <w:rPr>
          <w:rFonts w:ascii="宋体" w:hAnsi="宋体"/>
          <w:sz w:val="22"/>
        </w:rPr>
        <w:t xml:space="preserve"> &lt;jbenc@redhat.com&gt;</w:t>
      </w:r>
      <w:r>
        <w:rPr>
          <w:rFonts w:ascii="宋体" w:hAnsi="宋体"/>
          <w:sz w:val="22"/>
        </w:rPr>
        <w:br/>
        <w:t>Copyright (c) 2023 Marvell</w:t>
      </w:r>
      <w:r>
        <w:rPr>
          <w:rFonts w:ascii="宋体" w:hAnsi="宋体"/>
          <w:sz w:val="22"/>
        </w:rPr>
        <w:br/>
        <w:t>Copyright (c) 2018 - 2020 Marvell.</w:t>
      </w:r>
      <w:r>
        <w:rPr>
          <w:rFonts w:ascii="宋体" w:hAnsi="宋体"/>
          <w:sz w:val="22"/>
        </w:rPr>
        <w:br/>
        <w:t>Copyright (c) 2021 Marvell</w:t>
      </w:r>
      <w:r>
        <w:rPr>
          <w:rFonts w:ascii="宋体" w:hAnsi="宋体"/>
          <w:sz w:val="22"/>
        </w:rPr>
        <w:br/>
        <w:t>Copyrigh</w:t>
      </w:r>
      <w:r>
        <w:rPr>
          <w:rFonts w:ascii="宋体" w:hAnsi="宋体"/>
          <w:sz w:val="22"/>
        </w:rPr>
        <w:t>t (c) 2003-2016 QLogic Corporation</w:t>
      </w:r>
      <w:r>
        <w:rPr>
          <w:rFonts w:ascii="宋体" w:hAnsi="宋体"/>
          <w:sz w:val="22"/>
        </w:rPr>
        <w:br/>
        <w:t>Copyright (c) 2018- Marvell.</w:t>
      </w:r>
      <w:r>
        <w:rPr>
          <w:rFonts w:ascii="宋体" w:hAnsi="宋体"/>
          <w:sz w:val="22"/>
        </w:rPr>
        <w:br/>
      </w:r>
      <w:r>
        <w:rPr>
          <w:rFonts w:ascii="宋体" w:hAnsi="宋体"/>
          <w:sz w:val="22"/>
        </w:rPr>
        <w:lastRenderedPageBreak/>
        <w:t>Copyright (c) 2003-2016 QLogic Corporation</w:t>
      </w:r>
      <w:r>
        <w:rPr>
          <w:rFonts w:ascii="宋体" w:hAnsi="宋体"/>
          <w:sz w:val="22"/>
        </w:rPr>
        <w:br/>
        <w:t>Copyright (c) 2016-2017 Cavium Inc</w:t>
      </w:r>
      <w:r>
        <w:rPr>
          <w:rFonts w:ascii="宋体" w:hAnsi="宋体"/>
          <w:sz w:val="22"/>
        </w:rPr>
        <w:br/>
        <w:t>Copyright (c) 2018- Marvell</w:t>
      </w:r>
      <w:r>
        <w:rPr>
          <w:rFonts w:ascii="宋体" w:hAnsi="宋体"/>
          <w:sz w:val="22"/>
        </w:rPr>
        <w:br/>
        <w:t>Copyright (c) 2003-2017 QLogic Corporation</w:t>
      </w:r>
      <w:r>
        <w:rPr>
          <w:rFonts w:ascii="宋体" w:hAnsi="宋体"/>
          <w:sz w:val="22"/>
        </w:rPr>
        <w:br/>
        <w:t>Copyright (c) 2003-2016 QLogic Corporation</w:t>
      </w:r>
      <w:r>
        <w:rPr>
          <w:rFonts w:ascii="宋体" w:hAnsi="宋体"/>
          <w:sz w:val="22"/>
        </w:rPr>
        <w:br/>
      </w:r>
      <w:r>
        <w:rPr>
          <w:rFonts w:ascii="宋体" w:hAnsi="宋体"/>
          <w:sz w:val="22"/>
        </w:rPr>
        <w:t>Copyright (c) 2023 Marvell. All rights reserved.</w:t>
      </w:r>
      <w:r>
        <w:rPr>
          <w:rFonts w:ascii="宋体" w:hAnsi="宋体"/>
          <w:sz w:val="22"/>
        </w:rPr>
        <w:br/>
        <w:t>Copyright (c) 2018-2020 Marvell.</w:t>
      </w:r>
      <w:r>
        <w:rPr>
          <w:rFonts w:ascii="宋体" w:hAnsi="宋体"/>
          <w:sz w:val="22"/>
        </w:rPr>
        <w:br/>
        <w:t>Copyright (c) 2018-2023 Marvell.</w:t>
      </w:r>
      <w:r>
        <w:rPr>
          <w:rFonts w:ascii="宋体" w:hAnsi="宋体"/>
          <w:sz w:val="22"/>
        </w:rPr>
        <w:br/>
        <w:t>Copyright (c) 2018-2020 Marvell.</w:t>
      </w:r>
      <w:r>
        <w:rPr>
          <w:rFonts w:ascii="宋体" w:hAnsi="宋体"/>
          <w:sz w:val="22"/>
        </w:rPr>
        <w:br/>
        <w:t>Copyright (c) 2018-2022 Marvell.</w:t>
      </w:r>
      <w:r>
        <w:rPr>
          <w:rFonts w:ascii="宋体" w:hAnsi="宋体"/>
          <w:sz w:val="22"/>
        </w:rPr>
        <w:br/>
        <w:t>Copyright (c) 2018-2019 Marvell.</w:t>
      </w:r>
      <w:r>
        <w:rPr>
          <w:rFonts w:ascii="宋体" w:hAnsi="宋体"/>
          <w:sz w:val="22"/>
        </w:rPr>
        <w:br/>
        <w:t>Copyright (c) 2018-2022 Marvell.</w:t>
      </w:r>
      <w:r>
        <w:rPr>
          <w:rFonts w:ascii="宋体" w:hAnsi="宋体"/>
          <w:sz w:val="22"/>
        </w:rPr>
        <w:br/>
        <w:t>Copyright</w:t>
      </w:r>
      <w:r>
        <w:rPr>
          <w:rFonts w:ascii="宋体" w:hAnsi="宋体"/>
          <w:sz w:val="22"/>
        </w:rPr>
        <w:t xml:space="preserve"> (c) 2016-2017 Cavium Inc (www.qlogic.com)</w:t>
      </w:r>
      <w:r>
        <w:rPr>
          <w:rFonts w:ascii="宋体" w:hAnsi="宋体"/>
          <w:sz w:val="22"/>
        </w:rPr>
        <w:br/>
        <w:t>Copyright (c) 2018- Marvell.</w:t>
      </w:r>
      <w:r>
        <w:rPr>
          <w:rFonts w:ascii="宋体" w:hAnsi="宋体"/>
          <w:sz w:val="22"/>
        </w:rPr>
        <w:br/>
        <w:t>Copyright (c) 1989, 1991 Free Software Foundation, Inc.</w:t>
      </w:r>
      <w:r>
        <w:rPr>
          <w:rFonts w:ascii="宋体" w:hAnsi="宋体"/>
          <w:sz w:val="22"/>
        </w:rPr>
        <w:br/>
        <w:t>Copyright (c) 2018-2021 Marvell.</w:t>
      </w:r>
      <w:r>
        <w:rPr>
          <w:rFonts w:ascii="宋体" w:hAnsi="宋体"/>
          <w:sz w:val="22"/>
        </w:rPr>
        <w:br/>
      </w:r>
    </w:p>
    <w:p w14:paraId="5B153AD6" w14:textId="77777777" w:rsidR="005A24C3" w:rsidRDefault="005045E3">
      <w:pPr>
        <w:spacing w:line="420" w:lineRule="exact"/>
      </w:pPr>
      <w:r>
        <w:rPr>
          <w:b/>
          <w:sz w:val="24"/>
        </w:rPr>
        <w:t xml:space="preserve">License: </w:t>
      </w:r>
      <w:r>
        <w:t>GPLv2</w:t>
      </w:r>
    </w:p>
    <w:p w14:paraId="587F048C" w14:textId="77777777" w:rsidR="005A24C3" w:rsidRDefault="005045E3">
      <w:pPr>
        <w:spacing w:line="420" w:lineRule="exact"/>
        <w:rPr>
          <w:b/>
          <w:sz w:val="24"/>
        </w:rPr>
      </w:pPr>
      <w:r>
        <w:rPr>
          <w:rFonts w:ascii="Times New Roman" w:hAnsi="Times New Roman"/>
        </w:rPr>
        <w:t>GNU GENERAL PUBLIC LICENSE</w:t>
      </w:r>
      <w:r>
        <w:rPr>
          <w:rFonts w:ascii="Times New Roman" w:hAnsi="Times New Roman"/>
        </w:rPr>
        <w:br/>
        <w:t>Version 2, June 1991</w:t>
      </w:r>
      <w:r>
        <w:rPr>
          <w:rFonts w:ascii="Times New Roman" w:hAnsi="Times New Roman"/>
        </w:rPr>
        <w:br/>
      </w:r>
      <w:r>
        <w:rPr>
          <w:rFonts w:ascii="Times New Roman" w:hAnsi="Times New Roman"/>
        </w:rPr>
        <w:br/>
        <w:t xml:space="preserve">Copyright (C) 1989, 1991 </w:t>
      </w:r>
      <w:r>
        <w:rPr>
          <w:rFonts w:ascii="Times New Roman" w:hAnsi="Times New Roman"/>
        </w:rPr>
        <w:t>Free Software Foundation, Inc.</w:t>
      </w:r>
      <w:r>
        <w:rPr>
          <w:rFonts w:ascii="Times New Roman" w:hAnsi="Times New Roman"/>
        </w:rPr>
        <w:br/>
        <w:t>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w:t>
      </w:r>
      <w:r>
        <w:rPr>
          <w:rFonts w:ascii="Times New Roman" w:hAnsi="Times New Roman"/>
        </w:rPr>
        <w:t xml:space="preserve"> designed to take away your freedom to share and change it. By contrast, the GNU General Public License is intended to guarantee your freedom to share and change free software--to make </w:t>
      </w:r>
      <w:r>
        <w:rPr>
          <w:rFonts w:ascii="Times New Roman" w:hAnsi="Times New Roman"/>
        </w:rPr>
        <w:lastRenderedPageBreak/>
        <w:t>sure the software is free for all its users. This General Public Licens</w:t>
      </w:r>
      <w:r>
        <w:rPr>
          <w:rFonts w:ascii="Times New Roman" w:hAnsi="Times New Roman"/>
        </w:rPr>
        <w:t>e applies to most of the Free Software Foundation's software and to any other program whose authors commit to using it. (Some other Free Software Foundation software is covered by the GNU Lesser General Public License instead.) You can apply it to your pro</w:t>
      </w:r>
      <w:r>
        <w:rPr>
          <w:rFonts w:ascii="Times New Roman" w:hAnsi="Times New Roman"/>
        </w:rPr>
        <w:t>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w:t>
      </w:r>
      <w:r>
        <w:rPr>
          <w:rFonts w:ascii="Times New Roman" w:hAnsi="Times New Roman"/>
        </w:rPr>
        <w:t>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w:t>
      </w:r>
      <w:r>
        <w:rPr>
          <w:rFonts w:ascii="Times New Roman" w:hAnsi="Times New Roman"/>
        </w:rPr>
        <w:t>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 xml:space="preserve">For example, if you distribute copies of such a program, whether gratis or for </w:t>
      </w:r>
      <w:r>
        <w:rPr>
          <w:rFonts w:ascii="Times New Roman" w:hAnsi="Times New Roman"/>
        </w:rPr>
        <w:t>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w:t>
      </w:r>
      <w:r>
        <w:rPr>
          <w:rFonts w:ascii="Times New Roman" w:hAnsi="Times New Roman"/>
        </w:rPr>
        <w:t xml:space="preserv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w:t>
      </w:r>
      <w:r>
        <w:rPr>
          <w:rFonts w:ascii="Times New Roman" w:hAnsi="Times New Roman"/>
        </w:rPr>
        <w:t>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w:t>
      </w:r>
      <w:r>
        <w:rPr>
          <w:rFonts w:ascii="Times New Roman" w:hAnsi="Times New Roman"/>
        </w:rPr>
        <w:t xml:space="preserve">ree program is threatened constantly by software patents. We wish to avoid the danger that redistributors of a free program will individually obtain patent licenses, in effect making the program proprietary. To prevent this, we have made it clear that any </w:t>
      </w:r>
      <w:r>
        <w:rPr>
          <w:rFonts w:ascii="Times New Roman" w:hAnsi="Times New Roman"/>
        </w:rPr>
        <w:t>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lastRenderedPageBreak/>
        <w:br/>
        <w:t>TERMS AND CONDITIONS FOR COPYING, DISTRIBUTION AND MODIFICATION</w:t>
      </w:r>
      <w:r>
        <w:rPr>
          <w:rFonts w:ascii="Times New Roman" w:hAnsi="Times New Roman"/>
        </w:rPr>
        <w:br/>
      </w:r>
      <w:r>
        <w:rPr>
          <w:rFonts w:ascii="Times New Roman" w:hAnsi="Times New Roman"/>
        </w:rPr>
        <w:br/>
        <w:t>0. This License applies to any pr</w:t>
      </w:r>
      <w:r>
        <w:rPr>
          <w:rFonts w:ascii="Times New Roman" w:hAnsi="Times New Roman"/>
        </w:rPr>
        <w:t>ogram or other work which contains a notice placed by the copyright holder saying it may be distributed under the terms of this General Public License. The "Program", below, refers to any such program or work, and a "work based on the Program" means either</w:t>
      </w:r>
      <w:r>
        <w:rPr>
          <w:rFonts w:ascii="Times New Roman" w:hAnsi="Times New Roman"/>
        </w:rPr>
        <w:t xml:space="preserve"> the Program or any derivative work under copyright law: that is to say, a work containing the Program or a portion of it, either verbatim or with modifications and/or translated into another language. (Hereinafter, translation is included without limitati</w:t>
      </w:r>
      <w:r>
        <w:rPr>
          <w:rFonts w:ascii="Times New Roman" w:hAnsi="Times New Roman"/>
        </w:rPr>
        <w:t>on in the term "modification".) Each licensee is addressed as "you".</w:t>
      </w:r>
      <w:r>
        <w:rPr>
          <w:rFonts w:ascii="Times New Roman" w:hAnsi="Times New Roman"/>
        </w:rPr>
        <w:br/>
        <w:t xml:space="preserve">Activities other than copying, distribution and modification are not covered by this License; they are outside its scope. The act of running the Program is not restricted, and the output </w:t>
      </w:r>
      <w:r>
        <w:rPr>
          <w:rFonts w:ascii="Times New Roman" w:hAnsi="Times New Roman"/>
        </w:rPr>
        <w:t>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 xml:space="preserve">1. You may copy and distribute verbatim copies of the </w:t>
      </w:r>
      <w:r>
        <w:rPr>
          <w:rFonts w:ascii="Times New Roman" w:hAnsi="Times New Roman"/>
        </w:rPr>
        <w:t>Program's source code as you receive it, in any medium, provided that you conspicuously and appropriately publish on each copy an appropriate copyright notice and disclaimer of warranty; keep intact all the notices that refer to this License and to the abs</w:t>
      </w:r>
      <w:r>
        <w:rPr>
          <w:rFonts w:ascii="Times New Roman" w:hAnsi="Times New Roman"/>
        </w:rPr>
        <w:t>ence of any warranty; and give any other recipients of the Program a copy of this License along with the Program.</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rPr>
        <w:t>:</w:t>
      </w:r>
      <w:r>
        <w:rPr>
          <w:rFonts w:ascii="Times New Roman" w:hAnsi="Times New Roman"/>
        </w:rPr>
        <w:br/>
        <w:t>a) You must cause the modified files to carry prominent notices stating that you changed the files and the date of any change.</w:t>
      </w:r>
      <w:r>
        <w:rPr>
          <w:rFonts w:ascii="Times New Roman" w:hAnsi="Times New Roman"/>
        </w:rPr>
        <w:br/>
        <w:t xml:space="preserve">b) You must cause any work that you distribute or publish, that in whole or in part contains or is derived from the Program or </w:t>
      </w:r>
      <w:r>
        <w:rPr>
          <w:rFonts w:ascii="Times New Roman" w:hAnsi="Times New Roman"/>
        </w:rPr>
        <w:t>any part thereof, to be licensed as a whole at no charge to all third parties under the terms of this License.</w:t>
      </w:r>
      <w:r>
        <w:rPr>
          <w:rFonts w:ascii="Times New Roman" w:hAnsi="Times New Roman"/>
        </w:rPr>
        <w:br/>
        <w:t>c) If the modified program normally reads commands interactively when run, you must cause it, when started running for such interactive use in th</w:t>
      </w:r>
      <w:r>
        <w:rPr>
          <w:rFonts w:ascii="Times New Roman" w:hAnsi="Times New Roman"/>
        </w:rPr>
        <w:t xml:space="preserve">e most ordinary way, to print or display an announcement including an </w:t>
      </w:r>
      <w:r>
        <w:rPr>
          <w:rFonts w:ascii="Times New Roman" w:hAnsi="Times New Roman"/>
        </w:rPr>
        <w:lastRenderedPageBreak/>
        <w:t xml:space="preserve">appropriate copyright notice and a notice that there is no warranty (or else, saying that you provide a warranty) and that users may redistribute the program under these conditions, and </w:t>
      </w:r>
      <w:r>
        <w:rPr>
          <w:rFonts w:ascii="Times New Roman" w:hAnsi="Times New Roman"/>
        </w:rPr>
        <w:t>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t>These requirements apply to th</w:t>
      </w:r>
      <w:r>
        <w:rPr>
          <w:rFonts w:ascii="Times New Roman" w:hAnsi="Times New Roman"/>
        </w:rPr>
        <w:t>e modified work as a whole. If identifiable sections of that work are not derived from the Program, and can be reasonably considered independent and separate works in themselves, then this License, and its terms, do not apply to those sections when you dis</w:t>
      </w:r>
      <w:r>
        <w:rPr>
          <w:rFonts w:ascii="Times New Roman" w:hAnsi="Times New Roman"/>
        </w:rPr>
        <w:t>tribute them as separate works. But when you distribute the same sections as part of a whole which is a work based on the Program, the distribution of the whole must be on the terms of this License, whose permissions for other licensees extend to the entir</w:t>
      </w:r>
      <w:r>
        <w:rPr>
          <w:rFonts w:ascii="Times New Roman" w:hAnsi="Times New Roman"/>
        </w:rPr>
        <w:t>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w:t>
      </w:r>
      <w:r>
        <w:rPr>
          <w:rFonts w:ascii="Times New Roman" w:hAnsi="Times New Roman"/>
        </w:rPr>
        <w:t xml:space="preserve"> of derivative or collective works based on the Program.</w:t>
      </w:r>
      <w:r>
        <w:rPr>
          <w:rFonts w:ascii="Times New Roman" w:hAnsi="Times New Roman"/>
        </w:rPr>
        <w:br/>
      </w:r>
      <w:r>
        <w:rPr>
          <w:rFonts w:ascii="Times New Roman" w:hAnsi="Times New Roman"/>
        </w:rPr>
        <w:br/>
        <w:t>In addition, mere aggregation of another work not based on the Program with the Program (or with a work based on the Program) on a volume of a storage or distribution medium does not bring the other</w:t>
      </w:r>
      <w:r>
        <w:rPr>
          <w:rFonts w:ascii="Times New Roman" w:hAnsi="Times New Roman"/>
        </w:rPr>
        <w:t xml:space="preserve"> work under the scope of this License.</w:t>
      </w:r>
      <w:r>
        <w:rPr>
          <w:rFonts w:ascii="Times New Roman" w:hAnsi="Times New Roman"/>
        </w:rPr>
        <w:br/>
      </w:r>
      <w:r>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rPr>
        <w:br/>
        <w:t>a) Accom</w:t>
      </w:r>
      <w:r>
        <w:rPr>
          <w:rFonts w:ascii="Times New Roman" w:hAnsi="Times New Roman"/>
        </w:rPr>
        <w:t>pany it with the complete corresponding machine-readable source code, which must be distributed under the terms of Sections 1 and 2 above on a medium customarily used for software interchange; or,</w:t>
      </w:r>
      <w:r>
        <w:rPr>
          <w:rFonts w:ascii="Times New Roman" w:hAnsi="Times New Roman"/>
        </w:rPr>
        <w:br/>
        <w:t>b) Accompany it with a written offer, valid for at least th</w:t>
      </w:r>
      <w:r>
        <w:rPr>
          <w:rFonts w:ascii="Times New Roman" w:hAnsi="Times New Roman"/>
        </w:rPr>
        <w:t>ree years, to give any third party, for a charge no more than your cost of physically performing source distribution, a complete machine-readable copy of the corresponding source code, to be distributed under the terms of Sections 1 and 2 above on a medium</w:t>
      </w:r>
      <w:r>
        <w:rPr>
          <w:rFonts w:ascii="Times New Roman" w:hAnsi="Times New Roman"/>
        </w:rPr>
        <w:t xml:space="preserve"> customarily used for software interchange; or,</w:t>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w:t>
      </w:r>
      <w:r>
        <w:rPr>
          <w:rFonts w:ascii="Times New Roman" w:hAnsi="Times New Roman"/>
        </w:rPr>
        <w:t xml:space="preserve"> in object code or executable form with such an offer, in accord with Subsection b above.)</w:t>
      </w:r>
      <w:r>
        <w:rPr>
          <w:rFonts w:ascii="Times New Roman" w:hAnsi="Times New Roman"/>
        </w:rPr>
        <w:br/>
        <w:t>The source code for a work means the preferred form of the work for making modifications to it. For an executable work, complete source code means all the source cod</w:t>
      </w:r>
      <w:r>
        <w:rPr>
          <w:rFonts w:ascii="Times New Roman" w:hAnsi="Times New Roman"/>
        </w:rPr>
        <w:t xml:space="preserve">e for all modules it contains, plus any associated interface </w:t>
      </w:r>
      <w:r>
        <w:rPr>
          <w:rFonts w:ascii="Times New Roman" w:hAnsi="Times New Roman"/>
        </w:rPr>
        <w:lastRenderedPageBreak/>
        <w:t>definition files, plus the scripts used to control compilation and installation of the executable. However, as a special exception, the source code distributed need not include anything that is n</w:t>
      </w:r>
      <w:r>
        <w:rPr>
          <w:rFonts w:ascii="Times New Roman" w:hAnsi="Times New Roman"/>
        </w:rPr>
        <w:t>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If distribution of executable or o</w:t>
      </w:r>
      <w:r>
        <w:rPr>
          <w:rFonts w:ascii="Times New Roman" w:hAnsi="Times New Roman"/>
        </w:rPr>
        <w:t>bject code is made by offering access to copy from a designated place, then offering equivalent access to copy the source code from the same place counts as distribution of the source code, even though third parties are not compelled to copy the source alo</w:t>
      </w:r>
      <w:r>
        <w:rPr>
          <w:rFonts w:ascii="Times New Roman" w:hAnsi="Times New Roman"/>
        </w:rPr>
        <w:t>ng with the object code.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w:t>
      </w:r>
      <w:r>
        <w:rPr>
          <w:rFonts w:ascii="Times New Roman" w:hAnsi="Times New Roman"/>
        </w:rPr>
        <w:t>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5. You are not required to accept this License,</w:t>
      </w:r>
      <w:r>
        <w:rPr>
          <w:rFonts w:ascii="Times New Roman" w:hAnsi="Times New Roman"/>
        </w:rPr>
        <w:t xml:space="preserve"> since you have not signed it. However, nothing else grants you permission to modify or distribute the Program or its derivative works. These actions are prohibited by law if you do not accept this License. Therefore, by modifying or distributing the Progr</w:t>
      </w:r>
      <w:r>
        <w:rPr>
          <w:rFonts w:ascii="Times New Roman" w:hAnsi="Times New Roman"/>
        </w:rPr>
        <w:t>am (or any work based on the Program), you indicate your acceptance of this License to do so, and all its terms and conditions for copying, distributing or modifying the Program or works based on it.</w:t>
      </w:r>
      <w:r>
        <w:rPr>
          <w:rFonts w:ascii="Times New Roman" w:hAnsi="Times New Roman"/>
        </w:rPr>
        <w:br/>
        <w:t>6. Each time you redistribute the Program (or any work b</w:t>
      </w:r>
      <w:r>
        <w:rPr>
          <w:rFonts w:ascii="Times New Roman" w:hAnsi="Times New Roman"/>
        </w:rPr>
        <w:t xml:space="preserve">ased on the Program), the recipient automatically receives a license from the original licensor to copy, distribute or modify the Program subject to these terms and conditions. You may not impose any further restrictions on the recipients' exercise of the </w:t>
      </w:r>
      <w:r>
        <w:rPr>
          <w:rFonts w:ascii="Times New Roman" w:hAnsi="Times New Roman"/>
        </w:rPr>
        <w:t>rights granted herein. You are not responsible for enforcing compliance by third parties to this License.</w:t>
      </w:r>
      <w:r>
        <w:rPr>
          <w:rFonts w:ascii="Times New Roman" w:hAnsi="Times New Roman"/>
        </w:rPr>
        <w:br/>
        <w:t>7. If, as a consequence of a court judgment or allegation of patent infringement or for any other reason (not limited to patent issues), conditions ar</w:t>
      </w:r>
      <w:r>
        <w:rPr>
          <w:rFonts w:ascii="Times New Roman" w:hAnsi="Times New Roman"/>
        </w:rPr>
        <w:t>e imposed on you (whether by court order, agreement or otherwise) that contradict the conditions of this License, they do not excuse you from the conditions of this License. If you cannot distribute so as to satisfy simultaneously your obligations under th</w:t>
      </w:r>
      <w:r>
        <w:rPr>
          <w:rFonts w:ascii="Times New Roman" w:hAnsi="Times New Roman"/>
        </w:rPr>
        <w:t>is License and any other pertinent obligations, then as a consequence you may not distribute the Program at all. For example, if a patent license would not permit royalty-free redistribution of the Program by all those who receive copies directly or indire</w:t>
      </w:r>
      <w:r>
        <w:rPr>
          <w:rFonts w:ascii="Times New Roman" w:hAnsi="Times New Roman"/>
        </w:rPr>
        <w:t>ctly through you, then the only way you could satisfy both it and this License would be to refrain entirely from distribution of the Program.</w:t>
      </w:r>
      <w:r>
        <w:rPr>
          <w:rFonts w:ascii="Times New Roman" w:hAnsi="Times New Roman"/>
        </w:rPr>
        <w:br/>
        <w:t xml:space="preserve">If any portion of this section is held invalid or unenforceable under any particular circumstance, the balance of </w:t>
      </w:r>
      <w:r>
        <w:rPr>
          <w:rFonts w:ascii="Times New Roman" w:hAnsi="Times New Roman"/>
        </w:rPr>
        <w:t>the section is intended to apply and the section as a whole is intended to apply in other circumstances.</w:t>
      </w:r>
      <w:r>
        <w:rPr>
          <w:rFonts w:ascii="Times New Roman" w:hAnsi="Times New Roman"/>
        </w:rPr>
        <w:br/>
      </w:r>
      <w:r>
        <w:rPr>
          <w:rFonts w:ascii="Times New Roman" w:hAnsi="Times New Roman"/>
        </w:rPr>
        <w:lastRenderedPageBreak/>
        <w:br/>
        <w:t xml:space="preserve">It is not the purpose of this section to induce you to infringe any patents or other property right claims or to contest validity of any such claims; </w:t>
      </w:r>
      <w:r>
        <w:rPr>
          <w:rFonts w:ascii="Times New Roman" w:hAnsi="Times New Roman"/>
        </w:rPr>
        <w:t>this section has the sole purpose of protecting the integrity of the free software distribution system, which is implemented by public license practices. Many people have made generous contributions to the wide range of software distributed through that sy</w:t>
      </w:r>
      <w:r>
        <w:rPr>
          <w:rFonts w:ascii="Times New Roman" w:hAnsi="Times New Roman"/>
        </w:rPr>
        <w:t>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w:t>
      </w:r>
      <w:r>
        <w:rPr>
          <w:rFonts w:ascii="Times New Roman" w:hAnsi="Times New Roman"/>
        </w:rPr>
        <w:t xml:space="preserve">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copyright holder who places the Progr</w:t>
      </w:r>
      <w:r>
        <w:rPr>
          <w:rFonts w:ascii="Times New Roman" w:hAnsi="Times New Roman"/>
        </w:rPr>
        <w:t>am under this License may add an explicit geographical distribution limitation excluding those countries, so that distribution is permitted only in or among countries not thus excluded. In such case, this License incorporates the limitation as if written i</w:t>
      </w:r>
      <w:r>
        <w:rPr>
          <w:rFonts w:ascii="Times New Roman" w:hAnsi="Times New Roman"/>
        </w:rPr>
        <w:t>n the body of this License.</w:t>
      </w:r>
      <w:r>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w:t>
      </w:r>
      <w:r>
        <w:rPr>
          <w:rFonts w:ascii="Times New Roman" w:hAnsi="Times New Roman"/>
        </w:rPr>
        <w:t xml:space="preserve"> problems or concerns.</w:t>
      </w:r>
      <w:r>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w:t>
      </w:r>
      <w:r>
        <w:rPr>
          <w:rFonts w:ascii="Times New Roman" w:hAnsi="Times New Roman"/>
        </w:rPr>
        <w:t>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10. If you wish to incorporate parts of t</w:t>
      </w:r>
      <w:r>
        <w:rPr>
          <w:rFonts w:ascii="Times New Roman" w:hAnsi="Times New Roman"/>
        </w:rPr>
        <w:t>he Program into other free programs whose distribution conditions are different, write to the author to ask for permission. For software which is copyrighted by the Free Software Foundation, write to the Free Software Foundation; we sometimes make exceptio</w:t>
      </w:r>
      <w:r>
        <w:rPr>
          <w:rFonts w:ascii="Times New Roman" w:hAnsi="Times New Roman"/>
        </w:rPr>
        <w:t>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11. BECAUSE THE PROGRAM IS LICENSED FREE OF CHARGE, T</w:t>
      </w:r>
      <w:r>
        <w:rPr>
          <w:rFonts w:ascii="Times New Roman" w:hAnsi="Times New Roman"/>
        </w:rPr>
        <w:t xml:space="preserve">HERE IS NO WARRANTY FOR THE </w:t>
      </w:r>
      <w:r>
        <w:rPr>
          <w:rFonts w:ascii="Times New Roman" w:hAnsi="Times New Roman"/>
        </w:rPr>
        <w:lastRenderedPageBreak/>
        <w:t>PROGRAM, TO THE EXTENT PERMITTED BY APPLICABLE LAW. EXCEPT WHEN OTHERWISE STATED IN WRITING THE COPYRIGHT HOLDERS AND/OR OTHER PARTIES PROVIDE THE PROGRAM "AS IS" WITHOUT WARRANTY OF ANY KIND, EITHER EXPRESSED OR IMPLIED, INCLUD</w:t>
      </w:r>
      <w:r>
        <w:rPr>
          <w:rFonts w:ascii="Times New Roman" w:hAnsi="Times New Roman"/>
        </w:rPr>
        <w:t xml:space="preserve">ING, BUT NOT LIMITED TO, THE IMPLIED WARRANTIES OF MERCHANTABILITY AND FITNESS FOR A PARTICULAR PURPOSE. THE ENTIRE RISK AS TO THE QUALITY AND PERFORMANCE OF THE PROGRAM IS WITH YOU. SHOULD THE PROGRAM PROVE DEFECTIVE, YOU ASSUME THE COST OF ALL NECESSARY </w:t>
      </w:r>
      <w:r>
        <w:rPr>
          <w:rFonts w:ascii="Times New Roman" w:hAnsi="Times New Roman"/>
        </w:rPr>
        <w:t>SERVICING, REPAIR OR CORRECTION.</w:t>
      </w:r>
      <w:r>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w:t>
      </w:r>
      <w:r>
        <w:rPr>
          <w:rFonts w:ascii="Times New Roman" w:hAnsi="Times New Roman"/>
        </w:rPr>
        <w:t>ING ANY GENERAL, SPECIAL, INCIDENTAL OR CONSEQUENTIAL DAMAGES ARISING OUT OF THE USE OR INABILITY TO USE THE PROGRAM (INCLUDING BUT NOT LIMITED TO LOSS OF DATA OR DATA BEING RENDERED INACCURATE OR LOSSES SUSTAINED BY YOU OR THIRD PARTIES OR A FAILURE OF TH</w:t>
      </w:r>
      <w:r>
        <w:rPr>
          <w:rFonts w:ascii="Times New Roman" w:hAnsi="Times New Roman"/>
        </w:rPr>
        <w:t>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w:t>
      </w:r>
      <w:r>
        <w:rPr>
          <w:rFonts w:ascii="Times New Roman" w:hAnsi="Times New Roman"/>
        </w:rPr>
        <w:t xml:space="preserve">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w:t>
      </w:r>
      <w:r>
        <w:rPr>
          <w:rFonts w:ascii="Times New Roman" w:hAnsi="Times New Roman"/>
        </w:rPr>
        <w:t xml:space="preserve">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an idea of what it does.</w:t>
      </w:r>
      <w:r>
        <w:rPr>
          <w:rFonts w:ascii="Times New Roman" w:hAnsi="Times New Roman"/>
        </w:rPr>
        <w:t xml:space="preserve">&gt; </w:t>
      </w:r>
      <w:r>
        <w:rPr>
          <w:rFonts w:ascii="Times New Roman" w:hAnsi="Times New Roman"/>
        </w:rPr>
        <w:br/>
        <w:t>Copyright (C) &lt;</w:t>
      </w:r>
      <w:proofErr w:type="spellStart"/>
      <w:r>
        <w:rPr>
          <w:rFonts w:ascii="Times New Roman" w:hAnsi="Times New Roman"/>
        </w:rPr>
        <w:t>yyyy</w:t>
      </w:r>
      <w:proofErr w:type="spellEnd"/>
      <w:r>
        <w:rPr>
          <w:rFonts w:ascii="Times New Roman" w:hAnsi="Times New Roman"/>
        </w:rPr>
        <w:t>&gt;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2 of the License, or (at your o</w:t>
      </w:r>
      <w:r>
        <w:rPr>
          <w:rFonts w:ascii="Times New Roman" w:hAnsi="Times New Roman"/>
        </w:rPr>
        <w:t xml:space="preserve">ption) any later </w:t>
      </w:r>
      <w:r>
        <w:rPr>
          <w:rFonts w:ascii="Times New Roman" w:hAnsi="Times New Roman"/>
        </w:rPr>
        <w:lastRenderedPageBreak/>
        <w:t>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w:t>
      </w:r>
      <w:r>
        <w:rPr>
          <w:rFonts w:ascii="Times New Roman" w:hAnsi="Times New Roman"/>
        </w:rPr>
        <w:t>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51 Franklin Street, Fifth Floor, Boston, MA 02110-1301, USA.</w:t>
      </w:r>
      <w:r>
        <w:rPr>
          <w:rFonts w:ascii="Times New Roman" w:hAnsi="Times New Roman"/>
        </w:rPr>
        <w:br/>
      </w:r>
      <w:r>
        <w:rPr>
          <w:rFonts w:ascii="Times New Roman" w:hAnsi="Times New Roman"/>
        </w:rPr>
        <w:br/>
        <w:t>Also add information on how to contact you by</w:t>
      </w:r>
      <w:r>
        <w:rPr>
          <w:rFonts w:ascii="Times New Roman" w:hAnsi="Times New Roman"/>
        </w:rPr>
        <w:t xml:space="preserve">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r>
      <w:proofErr w:type="spellStart"/>
      <w:r>
        <w:rPr>
          <w:rFonts w:ascii="Times New Roman" w:hAnsi="Times New Roman"/>
        </w:rPr>
        <w:t>Gnomovision</w:t>
      </w:r>
      <w:proofErr w:type="spellEnd"/>
      <w:r>
        <w:rPr>
          <w:rFonts w:ascii="Times New Roman" w:hAnsi="Times New Roman"/>
        </w:rPr>
        <w:t xml:space="preserve"> version 69, Copyright (C) year name of author </w:t>
      </w:r>
      <w:proofErr w:type="spellStart"/>
      <w:r>
        <w:rPr>
          <w:rFonts w:ascii="Times New Roman" w:hAnsi="Times New Roman"/>
        </w:rPr>
        <w:t>Gnomovision</w:t>
      </w:r>
      <w:proofErr w:type="spellEnd"/>
      <w:r>
        <w:rPr>
          <w:rFonts w:ascii="Times New Roman" w:hAnsi="Times New Roman"/>
        </w:rPr>
        <w:t xml:space="preserve"> comes with ABSOLUTELY NO WARRANTY; for details</w:t>
      </w:r>
      <w:r>
        <w:rPr>
          <w:rFonts w:ascii="Times New Roman" w:hAnsi="Times New Roman"/>
        </w:rPr>
        <w:t xml:space="preserve"> type `show w'. This is free software, and you are welcome to redistribute it under certain conditions; type `show c' for details.</w:t>
      </w:r>
      <w:r>
        <w:rPr>
          <w:rFonts w:ascii="Times New Roman" w:hAnsi="Times New Roman"/>
        </w:rPr>
        <w:br/>
      </w:r>
      <w:r>
        <w:rPr>
          <w:rFonts w:ascii="Times New Roman" w:hAnsi="Times New Roman"/>
        </w:rPr>
        <w:br/>
        <w:t xml:space="preserve">The hypothetical commands `show w' and `show c' should show the appropriate parts of the General Public License. Of course, </w:t>
      </w:r>
      <w:r>
        <w:rPr>
          <w:rFonts w:ascii="Times New Roman" w:hAnsi="Times New Roman"/>
        </w:rPr>
        <w:t>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w:t>
      </w:r>
      <w:r>
        <w:rPr>
          <w:rFonts w:ascii="Times New Roman" w:hAnsi="Times New Roman"/>
        </w:rPr>
        <w:t>opyright disclaimer" for the program, if necessary. Here is a sample; alter the names:</w:t>
      </w:r>
      <w:r>
        <w:rPr>
          <w:rFonts w:ascii="Times New Roman" w:hAnsi="Times New Roman"/>
        </w:rPr>
        <w:br/>
      </w:r>
      <w:r>
        <w:rPr>
          <w:rFonts w:ascii="Times New Roman" w:hAnsi="Times New Roman"/>
        </w:rPr>
        <w:br/>
      </w:r>
      <w:proofErr w:type="spellStart"/>
      <w:r>
        <w:rPr>
          <w:rFonts w:ascii="Times New Roman" w:hAnsi="Times New Roman"/>
        </w:rPr>
        <w:t>Yoyodyne</w:t>
      </w:r>
      <w:proofErr w:type="spellEnd"/>
      <w:r>
        <w:rPr>
          <w:rFonts w:ascii="Times New Roman" w:hAnsi="Times New Roman"/>
        </w:rPr>
        <w:t>, Inc., hereby disclaims all copyright interest in the program `</w:t>
      </w:r>
      <w:proofErr w:type="spellStart"/>
      <w:r>
        <w:rPr>
          <w:rFonts w:ascii="Times New Roman" w:hAnsi="Times New Roman"/>
        </w:rPr>
        <w:t>Gnomovision</w:t>
      </w:r>
      <w:proofErr w:type="spellEnd"/>
      <w:r>
        <w:rPr>
          <w:rFonts w:ascii="Times New Roman" w:hAnsi="Times New Roman"/>
        </w:rPr>
        <w:t>' (which makes passes at compilers) written by James Hacker.</w:t>
      </w:r>
      <w:r>
        <w:rPr>
          <w:rFonts w:ascii="Times New Roman" w:hAnsi="Times New Roman"/>
        </w:rPr>
        <w:br/>
      </w:r>
      <w:r>
        <w:rPr>
          <w:rFonts w:ascii="Times New Roman" w:hAnsi="Times New Roman"/>
        </w:rPr>
        <w:br/>
        <w:t>&lt;signature of Ty Coon&gt;,</w:t>
      </w:r>
      <w:r>
        <w:rPr>
          <w:rFonts w:ascii="Times New Roman" w:hAnsi="Times New Roman"/>
        </w:rPr>
        <w:t xml:space="preserve"> 1 April 1989 Ty Coon, President of Vice</w:t>
      </w:r>
      <w:r>
        <w:rPr>
          <w:rFonts w:ascii="Times New Roman" w:hAnsi="Times New Roman"/>
        </w:rPr>
        <w:br/>
      </w:r>
      <w:r>
        <w:rPr>
          <w:rFonts w:ascii="Times New Roman" w:hAnsi="Times New Roman"/>
        </w:rPr>
        <w:br/>
        <w:t xml:space="preserve">This General Public License does not permit incorporating your program into proprietary programs. If your program is a subroutine library, you may consider it more useful to permit linking proprietary applications </w:t>
      </w:r>
      <w:r>
        <w:rPr>
          <w:rFonts w:ascii="Times New Roman" w:hAnsi="Times New Roman"/>
        </w:rPr>
        <w:t xml:space="preserve">with the </w:t>
      </w:r>
      <w:r>
        <w:rPr>
          <w:rFonts w:ascii="Times New Roman" w:hAnsi="Times New Roman"/>
        </w:rPr>
        <w:lastRenderedPageBreak/>
        <w:t>library. If this is what you want to do, use the GNU Lesser General Public License instead of this License.</w:t>
      </w:r>
    </w:p>
    <w:p w14:paraId="1BDE62C7" w14:textId="77777777" w:rsidR="005A24C3" w:rsidRDefault="005045E3">
      <w:r>
        <w:rPr>
          <w:b/>
          <w:sz w:val="32"/>
        </w:rPr>
        <w:t xml:space="preserve">Written Offer </w:t>
      </w:r>
      <w:r>
        <w:rPr>
          <w:b/>
          <w:sz w:val="18"/>
        </w:rPr>
        <w:t xml:space="preserve"> </w:t>
      </w:r>
    </w:p>
    <w:p w14:paraId="3D801FB2" w14:textId="77777777" w:rsidR="005A24C3" w:rsidRDefault="005045E3">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74CBA5D" w14:textId="77777777" w:rsidR="005A24C3" w:rsidRDefault="005045E3">
      <w:pPr>
        <w:jc w:val="both"/>
        <w:rPr>
          <w:rFonts w:cs="Arial"/>
          <w:color w:val="000000"/>
        </w:rPr>
      </w:pPr>
      <w:r>
        <w:rPr>
          <w:rFonts w:cs="Arial"/>
        </w:rPr>
        <w:t>This offer is valid to anyone in receipt of this information.</w:t>
      </w:r>
    </w:p>
    <w:p w14:paraId="559685A8" w14:textId="77777777" w:rsidR="005A24C3" w:rsidRDefault="005045E3">
      <w:pPr>
        <w:jc w:val="both"/>
        <w:rPr>
          <w:b/>
          <w:caps/>
        </w:rPr>
      </w:pPr>
      <w:r>
        <w:rPr>
          <w:rFonts w:ascii="Times New Roman" w:hAnsi="Times New Roman"/>
          <w:b/>
        </w:rPr>
        <w:t>THIS OFFER IS VA</w:t>
      </w:r>
      <w:r>
        <w:rPr>
          <w:rFonts w:ascii="Times New Roman" w:hAnsi="Times New Roman"/>
          <w:b/>
        </w:rPr>
        <w:t>LID FOR THREE YEARS FROM THE MOMENT WE DISTRIBUTED THIS OPENEULER DISTRIBUTION .</w:t>
      </w:r>
    </w:p>
    <w:p w14:paraId="0A927240" w14:textId="77777777" w:rsidR="005A24C3" w:rsidRDefault="005A24C3">
      <w:pPr>
        <w:spacing w:line="420" w:lineRule="exact"/>
      </w:pPr>
    </w:p>
    <w:sectPr w:rsidR="005A24C3">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1B1D5" w14:textId="77777777" w:rsidR="005045E3" w:rsidRDefault="005045E3">
      <w:pPr>
        <w:spacing w:line="240" w:lineRule="auto"/>
      </w:pPr>
      <w:r>
        <w:separator/>
      </w:r>
    </w:p>
  </w:endnote>
  <w:endnote w:type="continuationSeparator" w:id="0">
    <w:p w14:paraId="74BF268D" w14:textId="77777777" w:rsidR="005045E3" w:rsidRDefault="005045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5A24C3" w14:paraId="35C554FB" w14:textId="77777777">
      <w:tc>
        <w:tcPr>
          <w:tcW w:w="1542" w:type="pct"/>
        </w:tcPr>
        <w:p w14:paraId="7DD08B88" w14:textId="77777777" w:rsidR="005A24C3" w:rsidRDefault="005045E3">
          <w:pPr>
            <w:pStyle w:val="aa"/>
          </w:pPr>
          <w:r>
            <w:fldChar w:fldCharType="begin"/>
          </w:r>
          <w:r>
            <w:instrText xml:space="preserve"> DATE \@ "yyyy-MM-dd" </w:instrText>
          </w:r>
          <w:r>
            <w:fldChar w:fldCharType="separate"/>
          </w:r>
          <w:r w:rsidR="000F40E8">
            <w:rPr>
              <w:noProof/>
            </w:rPr>
            <w:t>2025-11-25</w:t>
          </w:r>
          <w:r>
            <w:fldChar w:fldCharType="end"/>
          </w:r>
        </w:p>
      </w:tc>
      <w:tc>
        <w:tcPr>
          <w:tcW w:w="1853" w:type="pct"/>
        </w:tcPr>
        <w:p w14:paraId="4485DF69" w14:textId="77777777" w:rsidR="005A24C3" w:rsidRDefault="005A24C3">
          <w:pPr>
            <w:pStyle w:val="aa"/>
          </w:pPr>
        </w:p>
      </w:tc>
      <w:tc>
        <w:tcPr>
          <w:tcW w:w="1605" w:type="pct"/>
        </w:tcPr>
        <w:p w14:paraId="5ED8947C" w14:textId="77777777" w:rsidR="005A24C3" w:rsidRDefault="005045E3">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6E59E54A" w14:textId="77777777" w:rsidR="005A24C3" w:rsidRDefault="005A24C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F02E7" w14:textId="77777777" w:rsidR="005045E3" w:rsidRDefault="005045E3">
      <w:r>
        <w:separator/>
      </w:r>
    </w:p>
  </w:footnote>
  <w:footnote w:type="continuationSeparator" w:id="0">
    <w:p w14:paraId="02CBA9F7" w14:textId="77777777" w:rsidR="005045E3" w:rsidRDefault="00504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5A24C3" w14:paraId="12A71680" w14:textId="77777777">
      <w:trPr>
        <w:cantSplit/>
        <w:trHeight w:hRule="exact" w:val="777"/>
      </w:trPr>
      <w:tc>
        <w:tcPr>
          <w:tcW w:w="492" w:type="pct"/>
          <w:tcBorders>
            <w:bottom w:val="single" w:sz="6" w:space="0" w:color="auto"/>
          </w:tcBorders>
        </w:tcPr>
        <w:p w14:paraId="5ECDCBE8" w14:textId="77777777" w:rsidR="005A24C3" w:rsidRDefault="005A24C3"/>
      </w:tc>
      <w:tc>
        <w:tcPr>
          <w:tcW w:w="3283" w:type="pct"/>
          <w:tcBorders>
            <w:bottom w:val="single" w:sz="6" w:space="0" w:color="auto"/>
          </w:tcBorders>
          <w:vAlign w:val="bottom"/>
        </w:tcPr>
        <w:p w14:paraId="18146477" w14:textId="77777777" w:rsidR="005A24C3" w:rsidRDefault="005045E3">
          <w:pPr>
            <w:pStyle w:val="ab"/>
            <w:ind w:firstLine="360"/>
          </w:pPr>
          <w:r>
            <w:t xml:space="preserve">          OPEN SOURCE SOFTWARE NOTICE</w:t>
          </w:r>
        </w:p>
      </w:tc>
      <w:tc>
        <w:tcPr>
          <w:tcW w:w="1225" w:type="pct"/>
          <w:tcBorders>
            <w:bottom w:val="single" w:sz="6" w:space="0" w:color="auto"/>
          </w:tcBorders>
          <w:vAlign w:val="bottom"/>
        </w:tcPr>
        <w:p w14:paraId="615EF342" w14:textId="77777777" w:rsidR="005A24C3" w:rsidRDefault="005A24C3">
          <w:pPr>
            <w:pStyle w:val="ab"/>
            <w:ind w:firstLine="33"/>
          </w:pPr>
        </w:p>
      </w:tc>
    </w:tr>
  </w:tbl>
  <w:p w14:paraId="2F16F914" w14:textId="77777777" w:rsidR="005A24C3" w:rsidRDefault="005A24C3">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40E8"/>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5E3"/>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A24C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5AF96"/>
  <w15:docId w15:val="{A24FDA4F-1B5D-427D-B34D-8FA306724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3034</Words>
  <Characters>17294</Characters>
  <Application>Microsoft Office Word</Application>
  <DocSecurity>0</DocSecurity>
  <Lines>144</Lines>
  <Paragraphs>40</Paragraphs>
  <ScaleCrop>false</ScaleCrop>
  <Company>Huawei Technologies Co.,Ltd.</Company>
  <LinksUpToDate>false</LinksUpToDate>
  <CharactersWithSpaces>20288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11</cp:revision>
  <dcterms:created xsi:type="dcterms:W3CDTF">2022-12-15T11:04:00Z</dcterms:created>
  <dcterms:modified xsi:type="dcterms:W3CDTF">2025-11-25T06:28:00Z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