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python-rope 1.12.0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2019-2021 Matej Cepl</w:t>
        <w:br/>
        <w:t>Copyright (C) 2015-2018 Nicholas Smith</w:t>
        <w:br/>
        <w:t>Copyright (C) 2021-2023 Lie Ryan</w:t>
        <w:br/>
        <w:t>Copyright (C) 2006-2012 Ali Gholami Rudi</w:t>
        <w:br/>
        <w:t>Copyright (C) 2014-2015 Matej Cepl</w:t>
        <w:br/>
        <w:t>Copyright (C) 2009-2012 Anton Gritsay</w:t>
        <w:br/>
        <w:t>Copyright (C) 2007 Free Software Foundation, Inc. &lt;https:fsf.org/&gt;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LGPL-3.0-or-later and LGPL-3.0-only and GPL-3.0-only</w:t>
      </w:r>
    </w:p>
    <w:p w:rsidR="00D63F71" w:rsidRDefault="005D0DE9">
      <w:pPr>
        <w:pStyle w:val="Default"/>
        <w:rPr>
          <w:rFonts w:ascii="宋体" w:hAnsi="宋体" w:cs="宋体"/>
          <w:sz w:val="22"/>
          <w:szCs w:val="22"/>
        </w:rPr>
      </w:pPr>
      <w:r>
        <w:rPr>
          <w:rFonts w:ascii="Times New Roman" w:hAnsi="Times New Roman"/>
          <w:sz w:val="21"/>
        </w:rPr>
        <w:t>GNU LESSER GENERAL PUBLIC LICENSE</w:t>
        <w:br/>
        <w:t>Version 3, 29 June 2007</w:t>
        <w:br/>
        <w:br/>
        <w:t>Copyright (C)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br/>
        <w:br/>
        <w:br/>
        <w:b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br/>
        <w:br/>
        <w:t>Standard License Header</w:t>
        <w:br/>
        <w:t>Copyright (C) &lt;year&gt; &lt;name of author&gt;</w:t>
        <w:br/>
        <w:t>This program is free software: you can redistribute it and/or modify it under the terms of the GNU General Public License as published by the Free Software Foundation, version 3.</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(3)jAcj9hqqOIdJau1tcQkhTy8JpzmWkQk+w+lbQM0fchcPv8GcuT4sid2jNIQSSu8YzCN2RspO
NnokAj88nucg4YiYypfhMqGAVRGa9UFylIoVVj3hC8f4ADPWfh8hcCPiMoCeogn4hbQgEmsP
kSUfEl/8GylKxUNCK5R5yTmGnDZVkNKkKAGeGPfqSM7JSGkVsbSPWi8FVgD16ef2nXGlujOH
pBS57YqRC4MgFvbtSp</vt:lpwstr>
  </property>
  <property fmtid="{D5CDD505-2E9C-101B-9397-08002B2CF9AE}" pid="11" name="_2015_ms_pID_7253431">
    <vt:lpwstr>1wF2s1rKv8LKqfaGVkxUkM4PZVqCiwZrnubfHr8HFuCg6Sp68hkq/s
u9dIO9WrmsN6d+Hc11DG0UlUHNMPKbEEFBmhFOCz7vqWL46IftgwwsbEIClcPXXoAr+QMbdF
JtHiksRzn0LmFCGDyM5wlWcQYajtl2twujfxNTvG/5KlxR6FkBJkl9rV6jSpGgXjMHQDLgl8
PoCqPgldkqMTOpd4KyqiSQyqxlPk+/OdB8Q9</vt:lpwstr>
  </property>
  <property fmtid="{D5CDD505-2E9C-101B-9397-08002B2CF9AE}" pid="12" name="_2015_ms_pID_7253432">
    <vt:lpwstr>fWv8BOvHjzEylQD/XZWt9RHitqNWEOJYZ2T9
bLQ3RrRaLq2XI2HQMMhbHzhIfnskWrbdT4hKPA1cnnSNbqvd5yU=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