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D741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66B7A04" w14:textId="77777777" w:rsidR="00D63F71" w:rsidRDefault="00D63F71">
      <w:pPr>
        <w:spacing w:line="420" w:lineRule="exact"/>
        <w:jc w:val="center"/>
        <w:rPr>
          <w:rFonts w:ascii="Arial" w:hAnsi="Arial" w:cs="Arial"/>
          <w:b/>
          <w:snapToGrid/>
          <w:sz w:val="32"/>
          <w:szCs w:val="32"/>
        </w:rPr>
      </w:pPr>
    </w:p>
    <w:p w14:paraId="64348EE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F5ABDCF" w14:textId="77777777" w:rsidR="00B93B3B" w:rsidRPr="00B93B3B" w:rsidRDefault="00B93B3B" w:rsidP="00B93B3B">
      <w:pPr>
        <w:spacing w:line="420" w:lineRule="exact"/>
        <w:jc w:val="both"/>
        <w:rPr>
          <w:rFonts w:ascii="Arial" w:hAnsi="Arial" w:cs="Arial"/>
          <w:snapToGrid/>
        </w:rPr>
      </w:pPr>
    </w:p>
    <w:p w14:paraId="6730872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BBD3AD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587C80A" w14:textId="77777777" w:rsidR="00D63F71" w:rsidRDefault="00D63F71">
      <w:pPr>
        <w:spacing w:line="420" w:lineRule="exact"/>
        <w:jc w:val="both"/>
        <w:rPr>
          <w:rFonts w:ascii="Arial" w:hAnsi="Arial" w:cs="Arial"/>
          <w:i/>
          <w:snapToGrid/>
          <w:color w:val="0099FF"/>
          <w:sz w:val="18"/>
          <w:szCs w:val="18"/>
        </w:rPr>
      </w:pPr>
    </w:p>
    <w:p w14:paraId="3511F15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C654C70" w14:textId="77777777" w:rsidR="00D63F71" w:rsidRDefault="00D63F71">
      <w:pPr>
        <w:pStyle w:val="aa"/>
        <w:spacing w:before="0" w:after="0" w:line="240" w:lineRule="auto"/>
        <w:jc w:val="left"/>
        <w:rPr>
          <w:rFonts w:ascii="Arial" w:hAnsi="Arial" w:cs="Arial"/>
          <w:bCs w:val="0"/>
          <w:sz w:val="21"/>
          <w:szCs w:val="21"/>
        </w:rPr>
      </w:pPr>
    </w:p>
    <w:p w14:paraId="25321B6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pipewire 0.3.63</w:t>
      </w:r>
    </w:p>
    <w:p w14:paraId="0E516F5F" w14:textId="77777777" w:rsidR="00D63F71" w:rsidRDefault="005D0DE9">
      <w:pPr>
        <w:rPr>
          <w:rFonts w:ascii="Arial" w:hAnsi="Arial" w:cs="Arial"/>
          <w:b/>
        </w:rPr>
      </w:pPr>
      <w:r>
        <w:rPr>
          <w:rFonts w:ascii="Arial" w:hAnsi="Arial" w:cs="Arial"/>
          <w:b/>
        </w:rPr>
        <w:t xml:space="preserve">Copyright notice: </w:t>
      </w:r>
    </w:p>
    <w:p w14:paraId="652A5126" w14:textId="32559498" w:rsidR="00D63F71" w:rsidRDefault="005D0DE9">
      <w:pPr>
        <w:pStyle w:val="Default"/>
        <w:rPr>
          <w:rFonts w:ascii="宋体" w:hAnsi="宋体" w:cs="宋体"/>
          <w:sz w:val="22"/>
          <w:szCs w:val="22"/>
        </w:rPr>
      </w:pPr>
      <w:r>
        <w:rPr>
          <w:rFonts w:ascii="宋体" w:hAnsi="宋体"/>
          <w:sz w:val="22"/>
        </w:rPr>
        <w:t>Copyright (C) 2008 GRAME</w:t>
      </w:r>
      <w:r>
        <w:rPr>
          <w:rFonts w:ascii="宋体" w:hAnsi="宋体"/>
          <w:sz w:val="22"/>
        </w:rPr>
        <w:br/>
        <w:t>Copyright © 2018 Wim Taymans &lt;wim.taymans@gmail.com&gt;</w:t>
      </w:r>
      <w:r>
        <w:rPr>
          <w:rFonts w:ascii="宋体" w:hAnsi="宋体"/>
          <w:sz w:val="22"/>
        </w:rPr>
        <w:br/>
        <w:t>Copyright © 2021 wim Taymans &lt;wim.taymans@gmail.com&gt;</w:t>
      </w:r>
      <w:r>
        <w:rPr>
          <w:rFonts w:ascii="宋体" w:hAnsi="宋体"/>
          <w:sz w:val="22"/>
        </w:rPr>
        <w:br/>
        <w:t>Copyright © 2020 Wim Taymans</w:t>
      </w:r>
      <w:r>
        <w:rPr>
          <w:rFonts w:ascii="宋体" w:hAnsi="宋体"/>
          <w:sz w:val="22"/>
        </w:rPr>
        <w:br/>
        <w:t>Copyright © 2021 Florian Hülsmann &lt;fh@cbix.de&gt;</w:t>
      </w:r>
      <w:r>
        <w:rPr>
          <w:rFonts w:ascii="宋体" w:hAnsi="宋体"/>
          <w:sz w:val="22"/>
        </w:rPr>
        <w:br/>
        <w:t>Copyright 2006 Pierre Ossman &lt;ossman@cendio.se&gt; for Cendio AB</w:t>
      </w:r>
      <w:r>
        <w:rPr>
          <w:rFonts w:ascii="宋体" w:hAnsi="宋体"/>
          <w:sz w:val="22"/>
        </w:rPr>
        <w:br/>
        <w:t>Copyright © 2020 collabora</w:t>
      </w:r>
      <w:r>
        <w:rPr>
          <w:rFonts w:ascii="宋体" w:hAnsi="宋体"/>
          <w:sz w:val="22"/>
        </w:rPr>
        <w:br/>
        <w:t>Copyright © 2021 Wim Taymans</w:t>
      </w:r>
      <w:r>
        <w:rPr>
          <w:rFonts w:ascii="宋体" w:hAnsi="宋体"/>
          <w:sz w:val="22"/>
        </w:rPr>
        <w:br/>
        <w:t>Copyright (c) 2004 the University Corporation for Atmospheric Research (UCAR). All rights reserved. Developed by NCARs Computational and Information Systems Laboratory, UCAR, www.cisl.ucar.edu.</w:t>
      </w:r>
      <w:r>
        <w:rPr>
          <w:rFonts w:ascii="宋体" w:hAnsi="宋体"/>
          <w:sz w:val="22"/>
        </w:rPr>
        <w:br/>
        <w:t>Copyright © 2021 Pauli Virtanen &lt;pav@iki.fi&gt;</w:t>
      </w:r>
      <w:r>
        <w:rPr>
          <w:rFonts w:ascii="宋体" w:hAnsi="宋体"/>
          <w:sz w:val="22"/>
        </w:rPr>
        <w:br/>
        <w:t>Copyright © 2020 Georges Basile Stavracas Neto</w:t>
      </w:r>
      <w:r>
        <w:rPr>
          <w:rFonts w:ascii="宋体" w:hAnsi="宋体"/>
          <w:sz w:val="22"/>
        </w:rPr>
        <w:br/>
        <w:t>Copyright © 2022 Pauli Virtanen</w:t>
      </w:r>
      <w:r>
        <w:rPr>
          <w:rFonts w:ascii="宋体" w:hAnsi="宋体"/>
          <w:sz w:val="22"/>
        </w:rPr>
        <w:br/>
        <w:t>Copyright © 2021 Axis Communications AB</w:t>
      </w:r>
      <w:r>
        <w:rPr>
          <w:rFonts w:ascii="宋体" w:hAnsi="宋体"/>
          <w:sz w:val="22"/>
        </w:rPr>
        <w:br/>
        <w:t>Copyright 2009 Lennart Poettering</w:t>
      </w:r>
      <w:r>
        <w:rPr>
          <w:rFonts w:ascii="宋体" w:hAnsi="宋体"/>
          <w:sz w:val="22"/>
        </w:rPr>
        <w:br/>
        <w:t>Copyright (C) 2002 Paul Davis</w:t>
      </w:r>
      <w:r>
        <w:rPr>
          <w:rFonts w:ascii="宋体" w:hAnsi="宋体"/>
          <w:sz w:val="22"/>
        </w:rPr>
        <w:br/>
      </w:r>
      <w:r>
        <w:rPr>
          <w:rFonts w:ascii="宋体" w:hAnsi="宋体"/>
          <w:sz w:val="22"/>
        </w:rPr>
        <w:lastRenderedPageBreak/>
        <w:t>Copyright (C) 2003 Jack OQuin</w:t>
      </w:r>
      <w:r>
        <w:rPr>
          <w:rFonts w:ascii="宋体" w:hAnsi="宋体"/>
          <w:sz w:val="22"/>
        </w:rPr>
        <w:br/>
        <w:t>Copyright (c) 2016-2017 Arkadiusz Bokowy</w:t>
      </w:r>
      <w:r>
        <w:rPr>
          <w:rFonts w:ascii="宋体" w:hAnsi="宋体"/>
          <w:sz w:val="22"/>
        </w:rPr>
        <w:br/>
        <w:t>Copyright © 2020 Konsulko Group</w:t>
      </w:r>
      <w:r>
        <w:rPr>
          <w:rFonts w:ascii="宋体" w:hAnsi="宋体"/>
          <w:sz w:val="22"/>
        </w:rPr>
        <w:br/>
        <w:t>Copyright © 2017 Wim Taymans &lt;wim.taymans@gmail.com&gt;</w:t>
      </w:r>
      <w:r>
        <w:rPr>
          <w:rFonts w:ascii="宋体" w:hAnsi="宋体"/>
          <w:sz w:val="22"/>
        </w:rPr>
        <w:br/>
        <w:t>Copyright 2004-2009 Lennart Poettering</w:t>
      </w:r>
      <w:r>
        <w:rPr>
          <w:rFonts w:ascii="宋体" w:hAnsi="宋体"/>
          <w:sz w:val="22"/>
        </w:rPr>
        <w:br/>
        <w:t>Copyright © 2015 Wim Taymans &lt;wim.taymans@gmail.com&gt;</w:t>
      </w:r>
      <w:r>
        <w:rPr>
          <w:rFonts w:ascii="宋体" w:hAnsi="宋体"/>
          <w:sz w:val="22"/>
        </w:rPr>
        <w:br/>
        <w:t>Copyright © 2020 Collabora Ltd.</w:t>
      </w:r>
      <w:r>
        <w:rPr>
          <w:rFonts w:ascii="宋体" w:hAnsi="宋体"/>
          <w:sz w:val="22"/>
        </w:rPr>
        <w:br/>
        <w:t>Copyright (C) 2004 Rui Nuno Capela, Lee Revell</w:t>
      </w:r>
      <w:r>
        <w:rPr>
          <w:rFonts w:ascii="宋体" w:hAnsi="宋体"/>
          <w:sz w:val="22"/>
        </w:rPr>
        <w:br/>
        <w:t>Copyright (c) 2013 The Chromium OS Authors. All rights reserved.</w:t>
      </w:r>
      <w:r>
        <w:rPr>
          <w:rFonts w:ascii="宋体" w:hAnsi="宋体"/>
          <w:sz w:val="22"/>
        </w:rPr>
        <w:br/>
        <w:t>Copyright (c) 2013  Julien Pommier ( pommier@modartt.com )</w:t>
      </w:r>
      <w:r>
        <w:rPr>
          <w:rFonts w:ascii="宋体" w:hAnsi="宋体"/>
          <w:sz w:val="22"/>
        </w:rPr>
        <w:br/>
        <w:t>Copyright © 2021 Arun Raghavan &lt;arun@asymptotic.io&gt;</w:t>
      </w:r>
      <w:r>
        <w:rPr>
          <w:rFonts w:ascii="宋体" w:hAnsi="宋体"/>
          <w:sz w:val="22"/>
        </w:rPr>
        <w:br/>
        <w:t>Copyright © 2019 Wim Taymans &lt;wim.taymans@gmail.com&gt;</w:t>
      </w:r>
      <w:r>
        <w:rPr>
          <w:rFonts w:ascii="宋体" w:hAnsi="宋体"/>
          <w:sz w:val="22"/>
        </w:rPr>
        <w:br/>
        <w:t>Copyright © 2013 Inigo Quilez</w:t>
      </w:r>
      <w:r>
        <w:rPr>
          <w:rFonts w:ascii="宋体" w:hAnsi="宋体"/>
          <w:sz w:val="22"/>
        </w:rPr>
        <w:br/>
        <w:t>Copyright (C) 2003 Rohan Drape</w:t>
      </w:r>
      <w:r>
        <w:rPr>
          <w:rFonts w:ascii="宋体" w:hAnsi="宋体"/>
          <w:sz w:val="22"/>
        </w:rPr>
        <w:br/>
        <w:t>Copyright (c) 2021 jothepro</w:t>
      </w:r>
      <w:r>
        <w:rPr>
          <w:rFonts w:ascii="宋体" w:hAnsi="宋体"/>
          <w:sz w:val="22"/>
        </w:rPr>
        <w:br/>
        <w:t>Copyright (C) 2011-2014 David Robillard</w:t>
      </w:r>
      <w:r>
        <w:rPr>
          <w:rFonts w:ascii="宋体" w:hAnsi="宋体"/>
          <w:sz w:val="22"/>
        </w:rPr>
        <w:br/>
        <w:t>Copyright (C) 2004-2010  Marcel Holtmann &lt;marcel@holtmann.org&gt;</w:t>
      </w:r>
      <w:r>
        <w:rPr>
          <w:rFonts w:ascii="宋体" w:hAnsi="宋体"/>
          <w:sz w:val="22"/>
        </w:rPr>
        <w:br/>
        <w:t>Copyright 2004-2006 Lennart Poettering</w:t>
      </w:r>
      <w:r>
        <w:rPr>
          <w:rFonts w:ascii="宋体" w:hAnsi="宋体"/>
          <w:sz w:val="22"/>
        </w:rPr>
        <w:br/>
        <w:t>Copyright 2012 Feng Wei &lt;wei.feng@freescale.com&gt;, Freescale Ltd.</w:t>
      </w:r>
      <w:r>
        <w:rPr>
          <w:rFonts w:ascii="宋体" w:hAnsi="宋体"/>
          <w:sz w:val="22"/>
        </w:rPr>
        <w:br/>
        <w:t>Copyright © 2018 Collabora Ltd.</w:t>
      </w:r>
      <w:r>
        <w:rPr>
          <w:rFonts w:ascii="宋体" w:hAnsi="宋体"/>
          <w:sz w:val="22"/>
        </w:rPr>
        <w:br/>
        <w:t>Copyright © 2022 Collabora</w:t>
      </w:r>
      <w:r>
        <w:rPr>
          <w:rFonts w:ascii="宋体" w:hAnsi="宋体"/>
          <w:sz w:val="22"/>
        </w:rPr>
        <w:br/>
        <w:t>Copyright (C) 2021 Wim Taymans &lt;wim.taymans@gmail.com&gt;</w:t>
      </w:r>
      <w:r>
        <w:rPr>
          <w:rFonts w:ascii="宋体" w:hAnsi="宋体"/>
          <w:sz w:val="22"/>
        </w:rPr>
        <w:br/>
        <w:t>Copyright (C) 2009-2010 Grame</w:t>
      </w:r>
      <w:r>
        <w:rPr>
          <w:rFonts w:ascii="宋体" w:hAnsi="宋体"/>
          <w:sz w:val="22"/>
        </w:rPr>
        <w:br/>
        <w:t>Copyright (C) 2010 Google Inc. All rights reserved.</w:t>
      </w:r>
      <w:r>
        <w:rPr>
          <w:rFonts w:ascii="宋体" w:hAnsi="宋体"/>
          <w:sz w:val="22"/>
        </w:rPr>
        <w:br/>
        <w:t>Copyright © 2016 Wim Taymans &lt;wim.taymans@gmail.com&gt;</w:t>
      </w:r>
      <w:r>
        <w:rPr>
          <w:rFonts w:ascii="宋体" w:hAnsi="宋体"/>
          <w:sz w:val="22"/>
        </w:rPr>
        <w:br/>
        <w:t>Copyright © 2019 Wim Taymans</w:t>
      </w:r>
      <w:r>
        <w:rPr>
          <w:rFonts w:ascii="宋体" w:hAnsi="宋体"/>
          <w:sz w:val="22"/>
        </w:rPr>
        <w:br/>
        <w:t>Copyright (C) 2000 Paul Davis</w:t>
      </w:r>
      <w:r>
        <w:rPr>
          <w:rFonts w:ascii="宋体" w:hAnsi="宋体"/>
          <w:sz w:val="22"/>
        </w:rPr>
        <w:br/>
        <w:t>Copyright © 2021 Pauli Virtanen</w:t>
      </w:r>
      <w:r>
        <w:rPr>
          <w:rFonts w:ascii="宋体" w:hAnsi="宋体"/>
          <w:sz w:val="22"/>
        </w:rPr>
        <w:br/>
        <w:t>Copyright © 2022 Wim Taymans &lt;wim.taymans@gmail.com&gt;</w:t>
      </w:r>
      <w:r>
        <w:rPr>
          <w:rFonts w:ascii="宋体" w:hAnsi="宋体"/>
          <w:sz w:val="22"/>
        </w:rPr>
        <w:br/>
        <w:t>Copyright (c) 2017 HiFi-LoFi</w:t>
      </w:r>
      <w:r>
        <w:rPr>
          <w:rFonts w:ascii="宋体" w:hAnsi="宋体"/>
          <w:sz w:val="22"/>
        </w:rPr>
        <w:br/>
        <w:t>Copyright © 2021 Georges Basile Stavracas Neto</w:t>
      </w:r>
      <w:r>
        <w:rPr>
          <w:rFonts w:ascii="宋体" w:hAnsi="宋体"/>
          <w:sz w:val="22"/>
        </w:rPr>
        <w:br/>
        <w:t>Copyright (C) 2004 Ian Esten</w:t>
      </w:r>
      <w:r>
        <w:rPr>
          <w:rFonts w:ascii="宋体" w:hAnsi="宋体"/>
          <w:sz w:val="22"/>
        </w:rPr>
        <w:br/>
        <w:t>Copyright © 2019 Collabora Ltd.</w:t>
      </w:r>
      <w:r>
        <w:rPr>
          <w:rFonts w:ascii="宋体" w:hAnsi="宋体"/>
          <w:sz w:val="22"/>
        </w:rPr>
        <w:br/>
        <w:t>Copyright © 2020 Sergey Bugaev</w:t>
      </w:r>
      <w:r>
        <w:rPr>
          <w:rFonts w:ascii="宋体" w:hAnsi="宋体"/>
          <w:sz w:val="22"/>
        </w:rPr>
        <w:br/>
        <w:t>Copyright (C) 2000-2013 Julian Seward.  All rights reserved.</w:t>
      </w:r>
      <w:r>
        <w:rPr>
          <w:rFonts w:ascii="宋体" w:hAnsi="宋体"/>
          <w:sz w:val="22"/>
        </w:rPr>
        <w:br/>
        <w:t>Copyright (C) 2004 Paul Davis</w:t>
      </w:r>
      <w:r>
        <w:rPr>
          <w:rFonts w:ascii="宋体" w:hAnsi="宋体"/>
          <w:sz w:val="22"/>
        </w:rPr>
        <w:br/>
        <w:t>Copyright (C) 2004-2012 Grame</w:t>
      </w:r>
      <w:r>
        <w:rPr>
          <w:rFonts w:ascii="宋体" w:hAnsi="宋体"/>
          <w:sz w:val="22"/>
        </w:rPr>
        <w:br/>
        <w:t>Copyright (C) 2010 Paul Davis</w:t>
      </w:r>
      <w:r>
        <w:rPr>
          <w:rFonts w:ascii="宋体" w:hAnsi="宋体"/>
          <w:sz w:val="22"/>
        </w:rPr>
        <w:br/>
        <w:t>Copyright © 2019 Red Hat Inc.</w:t>
      </w:r>
      <w:r>
        <w:rPr>
          <w:rFonts w:ascii="宋体" w:hAnsi="宋体"/>
          <w:sz w:val="22"/>
        </w:rPr>
        <w:br/>
        <w:t>Copyright (C) 2004 Jack OQuin</w:t>
      </w:r>
      <w:r>
        <w:rPr>
          <w:rFonts w:ascii="宋体" w:hAnsi="宋体"/>
          <w:sz w:val="22"/>
        </w:rPr>
        <w:br/>
        <w:t>Copyright (C) 2001 Paul Davis</w:t>
      </w:r>
      <w:r>
        <w:rPr>
          <w:rFonts w:ascii="宋体" w:hAnsi="宋体"/>
          <w:sz w:val="22"/>
        </w:rPr>
        <w:br/>
        <w:t>Copyright © 2021 Sanchayan Maity &lt;sanchayan@asymptotic.io&gt;</w:t>
      </w:r>
      <w:r>
        <w:rPr>
          <w:rFonts w:ascii="宋体" w:hAnsi="宋体"/>
          <w:sz w:val="22"/>
        </w:rPr>
        <w:br/>
      </w:r>
      <w:r>
        <w:rPr>
          <w:rFonts w:ascii="宋体" w:hAnsi="宋体"/>
          <w:sz w:val="22"/>
        </w:rPr>
        <w:lastRenderedPageBreak/>
        <w:t>Copyright (C) 2011  Antonio Ospite &lt;ospite@studenti.unina.it&gt;</w:t>
      </w:r>
      <w:r>
        <w:rPr>
          <w:rFonts w:ascii="宋体" w:hAnsi="宋体"/>
          <w:sz w:val="22"/>
        </w:rPr>
        <w:br/>
        <w:t>Copyright © 2018 Wim Taymans</w:t>
      </w:r>
      <w:r>
        <w:rPr>
          <w:rFonts w:ascii="宋体" w:hAnsi="宋体"/>
          <w:sz w:val="22"/>
        </w:rPr>
        <w:br/>
        <w:t>Copyright © 2017 Wim Taymans</w:t>
      </w:r>
      <w:r>
        <w:rPr>
          <w:rFonts w:ascii="宋体" w:hAnsi="宋体"/>
          <w:sz w:val="22"/>
        </w:rPr>
        <w:br/>
        <w:t>Copyright (C) 2018       Pali Rohár &lt;pali.rohar@gmail.com&gt;</w:t>
      </w:r>
      <w:r>
        <w:rPr>
          <w:rFonts w:ascii="宋体" w:hAnsi="宋体"/>
          <w:sz w:val="22"/>
        </w:rPr>
        <w:br/>
        <w:t>Copyright 2011 Wolfson Microelectronics PLC Author Margarita Olaya &lt;magi@slimlogic.co.uk&gt;</w:t>
      </w:r>
      <w:r>
        <w:rPr>
          <w:rFonts w:ascii="宋体" w:hAnsi="宋体"/>
          <w:sz w:val="22"/>
        </w:rPr>
        <w:br/>
        <w:t>Copyright © 2021 Collabora Ltd.</w:t>
      </w:r>
      <w:r>
        <w:rPr>
          <w:rFonts w:ascii="宋体" w:hAnsi="宋体"/>
          <w:sz w:val="22"/>
        </w:rPr>
        <w:br/>
        <w:t>Copyright © 2021 Collabora</w:t>
      </w:r>
      <w:r>
        <w:rPr>
          <w:rFonts w:ascii="宋体" w:hAnsi="宋体"/>
          <w:sz w:val="22"/>
        </w:rPr>
        <w:br/>
        <w:t>Copyright (C) 2006-2010  Nokia Corporation</w:t>
      </w:r>
      <w:r>
        <w:rPr>
          <w:rFonts w:ascii="宋体" w:hAnsi="宋体"/>
          <w:sz w:val="22"/>
        </w:rPr>
        <w:br/>
        <w:t>Copyright (C) 2000-2002 Richard W.E. Furse, Paul Barton-Davis, Stefan Westerfeld.</w:t>
      </w:r>
      <w:r>
        <w:rPr>
          <w:rFonts w:ascii="宋体" w:hAnsi="宋体"/>
          <w:sz w:val="22"/>
        </w:rPr>
        <w:br/>
        <w:t>Copyright © 2021 Wim Taymans &lt;wim.taymans@gmail.com&gt;</w:t>
      </w:r>
      <w:r>
        <w:rPr>
          <w:rFonts w:ascii="宋体" w:hAnsi="宋体"/>
          <w:sz w:val="22"/>
        </w:rPr>
        <w:br/>
        <w:t>Copyright (C) 2000-2017 Julian Seward.  All rights reserved.</w:t>
      </w:r>
      <w:r>
        <w:rPr>
          <w:rFonts w:ascii="宋体" w:hAnsi="宋体"/>
          <w:sz w:val="22"/>
        </w:rPr>
        <w:br/>
        <w:t>Copyright © 2022 Wim Taymans</w:t>
      </w:r>
      <w:r>
        <w:rPr>
          <w:rFonts w:ascii="宋体" w:hAnsi="宋体"/>
          <w:sz w:val="22"/>
        </w:rPr>
        <w:br/>
        <w:t>Copyright © 2021 Red Hat, Inc.</w:t>
      </w:r>
      <w:r>
        <w:rPr>
          <w:rFonts w:ascii="宋体" w:hAnsi="宋体"/>
          <w:sz w:val="22"/>
        </w:rPr>
        <w:br/>
        <w:t>Copyright © 2016 Axis Communications &lt;dev-gstreamer@axis.com&gt;</w:t>
      </w:r>
      <w:r>
        <w:rPr>
          <w:rFonts w:ascii="宋体" w:hAnsi="宋体"/>
          <w:sz w:val="22"/>
        </w:rPr>
        <w:br/>
        <w:t>Copyright (C) 2020, Collabora Ltd.</w:t>
      </w:r>
      <w:r>
        <w:rPr>
          <w:rFonts w:ascii="宋体" w:hAnsi="宋体"/>
          <w:sz w:val="22"/>
        </w:rPr>
        <w:br/>
        <w:t>Copyright (C) 2010 Torben Hohn</w:t>
      </w:r>
      <w:r>
        <w:rPr>
          <w:rFonts w:ascii="宋体" w:hAnsi="宋体"/>
          <w:sz w:val="22"/>
        </w:rPr>
        <w:br/>
        <w:t>Copyright (C) 2008 Nedko Arnaudov</w:t>
      </w:r>
      <w:r>
        <w:rPr>
          <w:rFonts w:ascii="宋体" w:hAnsi="宋体"/>
          <w:sz w:val="22"/>
        </w:rPr>
        <w:br/>
        <w:t>Copyright (C) 2013 Paul Davis</w:t>
      </w:r>
      <w:r>
        <w:rPr>
          <w:rFonts w:ascii="宋体" w:hAnsi="宋体"/>
          <w:sz w:val="22"/>
        </w:rPr>
        <w:br/>
        <w:t>Copyright © 2020 Wim Taymans &lt;wim.taymans@gmail.com&gt;</w:t>
      </w:r>
      <w:r>
        <w:rPr>
          <w:rFonts w:ascii="宋体" w:hAnsi="宋体"/>
          <w:sz w:val="22"/>
        </w:rPr>
        <w:br/>
        <w:t>Copyright 2010 David Henningsson &lt;diwic@ubuntu.com&gt;</w:t>
      </w:r>
      <w:r>
        <w:rPr>
          <w:rFonts w:ascii="宋体" w:hAnsi="宋体"/>
          <w:sz w:val="22"/>
        </w:rPr>
        <w:br/>
      </w:r>
    </w:p>
    <w:p w14:paraId="2377FD24" w14:textId="77777777" w:rsidR="00D63F71" w:rsidRDefault="005D0DE9">
      <w:pPr>
        <w:pStyle w:val="Default"/>
        <w:rPr>
          <w:rFonts w:ascii="宋体" w:hAnsi="宋体" w:cs="宋体"/>
          <w:sz w:val="22"/>
          <w:szCs w:val="22"/>
        </w:rPr>
      </w:pPr>
      <w:r>
        <w:rPr>
          <w:b/>
        </w:rPr>
        <w:t xml:space="preserve">License: </w:t>
      </w:r>
      <w:r>
        <w:rPr>
          <w:sz w:val="21"/>
        </w:rPr>
        <w:t>LGPLv2+</w:t>
      </w:r>
    </w:p>
    <w:p w14:paraId="4D371BDA"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r>
      <w:r>
        <w:rPr>
          <w:rFonts w:ascii="Times New Roman" w:hAnsi="Times New Roman"/>
          <w:sz w:val="21"/>
        </w:rPr>
        <w:lastRenderedPageBreak/>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 xml:space="preserve">1. You may copy and distribute verbatim copies of the Library's complete source code as you receive it, in any </w:t>
      </w:r>
      <w:r>
        <w:rPr>
          <w:rFonts w:ascii="Times New Roman" w:hAnsi="Times New Roman"/>
          <w:sz w:val="21"/>
        </w:rPr>
        <w:lastRenderedPageBreak/>
        <w:t>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r>
      <w:r>
        <w:rPr>
          <w:rFonts w:ascii="Times New Roman" w:hAnsi="Times New Roman"/>
          <w:sz w:val="21"/>
        </w:rPr>
        <w:lastRenderedPageBreak/>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lastRenderedPageBreak/>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 xml:space="preserve">10. Each time you redistribute the Library (or any work based on the Library), the recipient automatically receives a license from the original licensor to copy, distribute, link with or modify the Library subject to these terms and </w:t>
      </w:r>
      <w:r>
        <w:rPr>
          <w:rFonts w:ascii="Times New Roman" w:hAnsi="Times New Roman"/>
          <w:sz w:val="21"/>
        </w:rPr>
        <w:lastRenderedPageBreak/>
        <w:t>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w:t>
      </w:r>
      <w:r>
        <w:rPr>
          <w:rFonts w:ascii="Times New Roman" w:hAnsi="Times New Roman"/>
          <w:sz w:val="21"/>
        </w:rPr>
        <w:lastRenderedPageBreak/>
        <w:t>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63468D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3A7CAF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7232A8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B24002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14900" w14:textId="77777777" w:rsidR="00723ABB" w:rsidRDefault="00723ABB">
      <w:pPr>
        <w:spacing w:line="240" w:lineRule="auto"/>
      </w:pPr>
      <w:r>
        <w:separator/>
      </w:r>
    </w:p>
  </w:endnote>
  <w:endnote w:type="continuationSeparator" w:id="0">
    <w:p w14:paraId="464D1D19" w14:textId="77777777" w:rsidR="00723ABB" w:rsidRDefault="00723A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B780834" w14:textId="77777777">
      <w:tc>
        <w:tcPr>
          <w:tcW w:w="1542" w:type="pct"/>
        </w:tcPr>
        <w:p w14:paraId="13945A2E" w14:textId="77777777" w:rsidR="00D63F71" w:rsidRDefault="005D0DE9">
          <w:pPr>
            <w:pStyle w:val="a8"/>
          </w:pPr>
          <w:r>
            <w:fldChar w:fldCharType="begin"/>
          </w:r>
          <w:r>
            <w:instrText xml:space="preserve"> DATE \@ "yyyy-MM-dd" </w:instrText>
          </w:r>
          <w:r>
            <w:fldChar w:fldCharType="separate"/>
          </w:r>
          <w:r w:rsidR="00430FB6">
            <w:rPr>
              <w:noProof/>
            </w:rPr>
            <w:t>2024-05-20</w:t>
          </w:r>
          <w:r>
            <w:fldChar w:fldCharType="end"/>
          </w:r>
        </w:p>
      </w:tc>
      <w:tc>
        <w:tcPr>
          <w:tcW w:w="1853" w:type="pct"/>
        </w:tcPr>
        <w:p w14:paraId="3D544910" w14:textId="77777777" w:rsidR="00D63F71" w:rsidRDefault="00D63F71">
          <w:pPr>
            <w:pStyle w:val="a8"/>
            <w:ind w:firstLineChars="200" w:firstLine="360"/>
          </w:pPr>
        </w:p>
      </w:tc>
      <w:tc>
        <w:tcPr>
          <w:tcW w:w="1605" w:type="pct"/>
        </w:tcPr>
        <w:p w14:paraId="6583C70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23ABB">
            <w:fldChar w:fldCharType="begin"/>
          </w:r>
          <w:r w:rsidR="00723ABB">
            <w:instrText xml:space="preserve"> NUMPAGES  \* Arabic  \* MERGEFORMAT </w:instrText>
          </w:r>
          <w:r w:rsidR="00723ABB">
            <w:fldChar w:fldCharType="separate"/>
          </w:r>
          <w:r w:rsidR="00B93B3B">
            <w:rPr>
              <w:noProof/>
            </w:rPr>
            <w:t>1</w:t>
          </w:r>
          <w:r w:rsidR="00723ABB">
            <w:rPr>
              <w:noProof/>
            </w:rPr>
            <w:fldChar w:fldCharType="end"/>
          </w:r>
        </w:p>
      </w:tc>
    </w:tr>
  </w:tbl>
  <w:p w14:paraId="16DF7B8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ECDBD" w14:textId="77777777" w:rsidR="00723ABB" w:rsidRDefault="00723ABB">
      <w:r>
        <w:separator/>
      </w:r>
    </w:p>
  </w:footnote>
  <w:footnote w:type="continuationSeparator" w:id="0">
    <w:p w14:paraId="298B2725" w14:textId="77777777" w:rsidR="00723ABB" w:rsidRDefault="00723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03B40B6" w14:textId="77777777">
      <w:trPr>
        <w:cantSplit/>
        <w:trHeight w:hRule="exact" w:val="777"/>
      </w:trPr>
      <w:tc>
        <w:tcPr>
          <w:tcW w:w="492" w:type="pct"/>
          <w:tcBorders>
            <w:bottom w:val="single" w:sz="6" w:space="0" w:color="auto"/>
          </w:tcBorders>
        </w:tcPr>
        <w:p w14:paraId="5DBC26D9" w14:textId="77777777" w:rsidR="00D63F71" w:rsidRDefault="00D63F71">
          <w:pPr>
            <w:pStyle w:val="a9"/>
          </w:pPr>
        </w:p>
        <w:p w14:paraId="162B4673" w14:textId="77777777" w:rsidR="00D63F71" w:rsidRDefault="00D63F71">
          <w:pPr>
            <w:ind w:left="420"/>
          </w:pPr>
        </w:p>
      </w:tc>
      <w:tc>
        <w:tcPr>
          <w:tcW w:w="3283" w:type="pct"/>
          <w:tcBorders>
            <w:bottom w:val="single" w:sz="6" w:space="0" w:color="auto"/>
          </w:tcBorders>
          <w:vAlign w:val="bottom"/>
        </w:tcPr>
        <w:p w14:paraId="153A67A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CA7E64E" w14:textId="77777777" w:rsidR="00D63F71" w:rsidRDefault="00D63F71">
          <w:pPr>
            <w:pStyle w:val="a9"/>
            <w:ind w:firstLine="33"/>
          </w:pPr>
        </w:p>
      </w:tc>
    </w:tr>
  </w:tbl>
  <w:p w14:paraId="0C2E620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0FB6"/>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3ABB"/>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3F17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4444</Words>
  <Characters>25333</Characters>
  <Application>Microsoft Office Word</Application>
  <DocSecurity>0</DocSecurity>
  <Lines>211</Lines>
  <Paragraphs>59</Paragraphs>
  <ScaleCrop>false</ScaleCrop>
  <Company>Huawei Technologies Co.,Ltd.</Company>
  <LinksUpToDate>false</LinksUpToDate>
  <CharactersWithSpaces>29718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