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223CF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88A1FF4" w14:textId="77777777" w:rsidR="00D63F71" w:rsidRDefault="00D63F71">
      <w:pPr>
        <w:spacing w:line="420" w:lineRule="exact"/>
        <w:jc w:val="center"/>
        <w:rPr>
          <w:rFonts w:ascii="Arial" w:hAnsi="Arial" w:cs="Arial"/>
          <w:b/>
          <w:snapToGrid/>
          <w:sz w:val="32"/>
          <w:szCs w:val="32"/>
        </w:rPr>
      </w:pPr>
    </w:p>
    <w:p w14:paraId="65F8CB7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A1E5B4" w14:textId="77777777" w:rsidR="00B93B3B" w:rsidRPr="00B93B3B" w:rsidRDefault="00B93B3B" w:rsidP="00B93B3B">
      <w:pPr>
        <w:spacing w:line="420" w:lineRule="exact"/>
        <w:jc w:val="both"/>
        <w:rPr>
          <w:rFonts w:ascii="Arial" w:hAnsi="Arial" w:cs="Arial"/>
          <w:snapToGrid/>
        </w:rPr>
      </w:pPr>
    </w:p>
    <w:p w14:paraId="21F5E59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7571FF"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1A340EB" w14:textId="77777777" w:rsidR="00D63F71" w:rsidRDefault="00D63F71">
      <w:pPr>
        <w:spacing w:line="420" w:lineRule="exact"/>
        <w:jc w:val="both"/>
        <w:rPr>
          <w:rFonts w:ascii="Arial" w:hAnsi="Arial" w:cs="Arial"/>
          <w:i/>
          <w:snapToGrid/>
          <w:color w:val="0099FF"/>
          <w:sz w:val="18"/>
          <w:szCs w:val="18"/>
        </w:rPr>
      </w:pPr>
    </w:p>
    <w:p w14:paraId="2EFE45D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BC969F2" w14:textId="77777777" w:rsidR="00D63F71" w:rsidRDefault="00D63F71">
      <w:pPr>
        <w:pStyle w:val="aa"/>
        <w:spacing w:before="0" w:after="0" w:line="240" w:lineRule="auto"/>
        <w:jc w:val="left"/>
        <w:rPr>
          <w:rFonts w:ascii="Arial" w:hAnsi="Arial" w:cs="Arial"/>
          <w:bCs w:val="0"/>
          <w:sz w:val="21"/>
          <w:szCs w:val="21"/>
        </w:rPr>
      </w:pPr>
    </w:p>
    <w:p w14:paraId="28F24EE5"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perl-Unicode-Map 0.112</w:t>
      </w:r>
    </w:p>
    <w:p w14:paraId="72C962E8" w14:textId="77777777" w:rsidR="00D63F71" w:rsidRDefault="005D0DE9">
      <w:pPr>
        <w:rPr>
          <w:rFonts w:ascii="Arial" w:hAnsi="Arial" w:cs="Arial"/>
          <w:b/>
        </w:rPr>
      </w:pPr>
      <w:r>
        <w:rPr>
          <w:rFonts w:ascii="Arial" w:hAnsi="Arial" w:cs="Arial"/>
          <w:b/>
        </w:rPr>
        <w:t xml:space="preserve">Copyright notice: </w:t>
      </w:r>
    </w:p>
    <w:p w14:paraId="32E45591" w14:textId="77777777" w:rsidR="00D63F71" w:rsidRDefault="005D0DE9">
      <w:pPr>
        <w:pStyle w:val="Default"/>
        <w:rPr>
          <w:rFonts w:ascii="宋体" w:hAnsi="宋体" w:cs="宋体"/>
          <w:sz w:val="22"/>
          <w:szCs w:val="22"/>
        </w:rPr>
      </w:pPr>
      <w:r>
        <w:rPr>
          <w:rFonts w:ascii="宋体" w:hAnsi="宋体"/>
          <w:sz w:val="22"/>
        </w:rPr>
        <w:t>Copyright (C) 1998, 1999, 2000 Martin Schwartz. All rights reserved.</w:t>
      </w:r>
      <w:r>
        <w:rPr>
          <w:rFonts w:ascii="宋体" w:hAnsi="宋体"/>
          <w:sz w:val="22"/>
        </w:rPr>
        <w:br/>
      </w:r>
    </w:p>
    <w:p w14:paraId="7CB37C1B" w14:textId="77777777" w:rsidR="00D63F71" w:rsidRDefault="005D0DE9">
      <w:pPr>
        <w:pStyle w:val="Default"/>
        <w:rPr>
          <w:rFonts w:ascii="宋体" w:hAnsi="宋体" w:cs="宋体"/>
          <w:sz w:val="22"/>
          <w:szCs w:val="22"/>
        </w:rPr>
      </w:pPr>
      <w:r>
        <w:rPr>
          <w:b/>
        </w:rPr>
        <w:t xml:space="preserve">License: </w:t>
      </w:r>
      <w:r>
        <w:rPr>
          <w:sz w:val="21"/>
        </w:rPr>
        <w:t>GPL-1.0-or-later or Artistic-1.0</w:t>
      </w:r>
    </w:p>
    <w:p w14:paraId="0CAD0F3F" w14:textId="35C6449A"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lastRenderedPageBreak/>
        <w:br/>
        <w:t>You should have received a copy of the GNU General Public License along with this program; if not, write to the Free Software Foundation, Inc., 675 Mass Ave, Cambridge, MA 02139, USA.</w:t>
      </w:r>
    </w:p>
    <w:p w14:paraId="662EAC0A"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8AF8C4"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97637B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744506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7FB5F" w14:textId="77777777" w:rsidR="00685641" w:rsidRDefault="00685641">
      <w:pPr>
        <w:spacing w:line="240" w:lineRule="auto"/>
      </w:pPr>
      <w:r>
        <w:separator/>
      </w:r>
    </w:p>
  </w:endnote>
  <w:endnote w:type="continuationSeparator" w:id="0">
    <w:p w14:paraId="5DE59EC7" w14:textId="77777777" w:rsidR="00685641" w:rsidRDefault="006856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4069009" w14:textId="77777777">
      <w:tc>
        <w:tcPr>
          <w:tcW w:w="1542" w:type="pct"/>
        </w:tcPr>
        <w:p w14:paraId="7FFC2105" w14:textId="77777777" w:rsidR="00D63F71" w:rsidRDefault="005D0DE9">
          <w:pPr>
            <w:pStyle w:val="a8"/>
          </w:pPr>
          <w:r>
            <w:fldChar w:fldCharType="begin"/>
          </w:r>
          <w:r>
            <w:instrText xml:space="preserve"> DATE \@ "yyyy-MM-dd" </w:instrText>
          </w:r>
          <w:r>
            <w:fldChar w:fldCharType="separate"/>
          </w:r>
          <w:r w:rsidR="009A467A">
            <w:rPr>
              <w:noProof/>
            </w:rPr>
            <w:t>2024-05-20</w:t>
          </w:r>
          <w:r>
            <w:fldChar w:fldCharType="end"/>
          </w:r>
        </w:p>
      </w:tc>
      <w:tc>
        <w:tcPr>
          <w:tcW w:w="1853" w:type="pct"/>
        </w:tcPr>
        <w:p w14:paraId="068BABA4" w14:textId="77777777" w:rsidR="00D63F71" w:rsidRDefault="00D63F71">
          <w:pPr>
            <w:pStyle w:val="a8"/>
            <w:ind w:firstLineChars="200" w:firstLine="360"/>
          </w:pPr>
        </w:p>
      </w:tc>
      <w:tc>
        <w:tcPr>
          <w:tcW w:w="1605" w:type="pct"/>
        </w:tcPr>
        <w:p w14:paraId="3744589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85641">
            <w:fldChar w:fldCharType="begin"/>
          </w:r>
          <w:r w:rsidR="00685641">
            <w:instrText xml:space="preserve"> NUMPAGES  \* Arabic  \* MERGEFORMAT </w:instrText>
          </w:r>
          <w:r w:rsidR="00685641">
            <w:fldChar w:fldCharType="separate"/>
          </w:r>
          <w:r w:rsidR="00B93B3B">
            <w:rPr>
              <w:noProof/>
            </w:rPr>
            <w:t>1</w:t>
          </w:r>
          <w:r w:rsidR="00685641">
            <w:rPr>
              <w:noProof/>
            </w:rPr>
            <w:fldChar w:fldCharType="end"/>
          </w:r>
        </w:p>
      </w:tc>
    </w:tr>
  </w:tbl>
  <w:p w14:paraId="1AD08F8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5690C" w14:textId="77777777" w:rsidR="00685641" w:rsidRDefault="00685641">
      <w:r>
        <w:separator/>
      </w:r>
    </w:p>
  </w:footnote>
  <w:footnote w:type="continuationSeparator" w:id="0">
    <w:p w14:paraId="4C493F8B" w14:textId="77777777" w:rsidR="00685641" w:rsidRDefault="0068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2D305B" w14:textId="77777777">
      <w:trPr>
        <w:cantSplit/>
        <w:trHeight w:hRule="exact" w:val="777"/>
      </w:trPr>
      <w:tc>
        <w:tcPr>
          <w:tcW w:w="492" w:type="pct"/>
          <w:tcBorders>
            <w:bottom w:val="single" w:sz="6" w:space="0" w:color="auto"/>
          </w:tcBorders>
        </w:tcPr>
        <w:p w14:paraId="56D47545" w14:textId="77777777" w:rsidR="00D63F71" w:rsidRDefault="00D63F71">
          <w:pPr>
            <w:pStyle w:val="a9"/>
          </w:pPr>
        </w:p>
        <w:p w14:paraId="2FA3CDB5" w14:textId="77777777" w:rsidR="00D63F71" w:rsidRDefault="00D63F71">
          <w:pPr>
            <w:ind w:left="420"/>
          </w:pPr>
        </w:p>
      </w:tc>
      <w:tc>
        <w:tcPr>
          <w:tcW w:w="3283" w:type="pct"/>
          <w:tcBorders>
            <w:bottom w:val="single" w:sz="6" w:space="0" w:color="auto"/>
          </w:tcBorders>
          <w:vAlign w:val="bottom"/>
        </w:tcPr>
        <w:p w14:paraId="3A1752F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D6F978" w14:textId="77777777" w:rsidR="00D63F71" w:rsidRDefault="00D63F71">
          <w:pPr>
            <w:pStyle w:val="a9"/>
            <w:ind w:firstLine="33"/>
          </w:pPr>
        </w:p>
      </w:tc>
    </w:tr>
  </w:tbl>
  <w:p w14:paraId="6DA5030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641"/>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467A"/>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B43C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2191</Words>
  <Characters>12494</Characters>
  <Application>Microsoft Office Word</Application>
  <DocSecurity>0</DocSecurity>
  <Lines>104</Lines>
  <Paragraphs>29</Paragraphs>
  <ScaleCrop>false</ScaleCrop>
  <Company>Huawei Technologies Co.,Ltd.</Company>
  <LinksUpToDate>false</LinksUpToDate>
  <CharactersWithSpaces>14656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