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-CPAN-Meta-YAML 0.018</w:t>
      </w:r>
    </w:p>
    <w:p>
      <w:pPr/>
      <w:r>
        <w:rPr>
          <w:rStyle w:val="a0"/>
          <w:rFonts w:ascii="Arial" w:hAnsi="Arial"/>
          <w:b/>
        </w:rPr>
        <w:t xml:space="preserve">Copyright notice: </w:t>
      </w:r>
    </w:p>
    <w:p>
      <w:pPr/>
      <w:r>
        <w:rPr>
          <w:rStyle w:val="a0"/>
          <w:rFonts w:ascii="宋体" w:hAnsi="宋体"/>
          <w:sz w:val="22"/>
        </w:rPr>
        <w:t>Copyright</w:t>
      </w:r>
      <w:r>
        <w:rPr>
          <w:rStyle w:val="a0"/>
          <w:rFonts w:ascii="宋体" w:hAnsi="宋体"/>
          <w:sz w:val="22"/>
        </w:rPr>
        <w:t xml:space="preserve"> (C) 1989 Free Software Foundation, Inc</w:t>
      </w:r>
      <w:r>
        <w:rPr>
          <w:rStyle w:val="a0"/>
          <w:rFonts w:ascii="宋体" w:hAnsi="宋体"/>
          <w:sz w:val="22"/>
        </w:rPr>
        <w:t>.</w:t>
      </w:r>
      <w:r>
        <w:rPr>
          <w:rStyle w:val="a0"/>
          <w:rFonts w:ascii="宋体" w:hAnsi="宋体"/>
          <w:sz w:val="22"/>
        </w:rPr>
        <w:br/>
      </w:r>
      <w:r>
        <w:rPr>
          <w:rStyle w:val="a0"/>
          <w:rFonts w:ascii="宋体" w:hAnsi="宋体"/>
          <w:sz w:val="22"/>
        </w:rPr>
        <w:t>copyright (c) 2010 by Adam Kennedy</w:t>
      </w:r>
    </w:p>
    <w:p>
      <w:pP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w:t>
      </w:r>
      <w:r>
        <w:rPr>
          <w:rStyle w:val="a0"/>
          <w:rFonts w:ascii="Times New Roman" w:hAnsi="Times New Roman"/>
          <w:sz w:val="21"/>
        </w:rPr>
        <w:t xml:space="preserve">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w:t>
      </w:r>
      <w:r>
        <w:rPr>
          <w:rStyle w:val="a0"/>
          <w:rFonts w:ascii="Times New Roman" w:hAnsi="Times New Roman"/>
          <w:sz w:val="21"/>
        </w:rPr>
        <w:t xml:space="preserve"> guarantee your freedom to share and change free software--to make sure the software is free for all its users. The General Public License applies to the Free Software Foundation's software </w:t>
      </w:r>
      <w:r>
        <w:rPr>
          <w:rStyle w:val="a0"/>
          <w:rFonts w:ascii="Times New Roman" w:hAnsi="Times New Roman"/>
          <w:sz w:val="21"/>
        </w:rPr>
        <w:t>and to any other program whose authors commit to using it. You can</w:t>
      </w:r>
      <w:r>
        <w:rPr>
          <w:rStyle w:val="a0"/>
          <w:rFonts w:ascii="Times New Roman" w:hAnsi="Times New Roman"/>
          <w:sz w:val="21"/>
        </w:rPr>
        <w:t xml:space="preserve">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w:t>
      </w:r>
      <w:r>
        <w:rPr>
          <w:rStyle w:val="a0"/>
          <w:rFonts w:ascii="Times New Roman" w:hAnsi="Times New Roman"/>
          <w:sz w:val="21"/>
        </w:rPr>
        <w:t>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w:t>
      </w:r>
      <w:r>
        <w:rPr>
          <w:rStyle w:val="a0"/>
          <w:rFonts w:ascii="Times New Roman" w:hAnsi="Times New Roman"/>
          <w:sz w:val="21"/>
        </w:rPr>
        <w:t>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w:t>
      </w:r>
      <w:r>
        <w:rPr>
          <w:rStyle w:val="a0"/>
          <w:rFonts w:ascii="Times New Roman" w:hAnsi="Times New Roman"/>
          <w:sz w:val="21"/>
        </w:rPr>
        <w:t xml:space="preserve"> fee,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w:t>
      </w:r>
      <w:r>
        <w:rPr>
          <w:rStyle w:val="a0"/>
          <w:rFonts w:ascii="Times New Roman" w:hAnsi="Times New Roman"/>
          <w:sz w:val="21"/>
        </w:rPr>
        <w:t>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w:t>
      </w:r>
      <w:r>
        <w:rPr>
          <w:rStyle w:val="a0"/>
          <w:rFonts w:ascii="Times New Roman" w:hAnsi="Times New Roman"/>
          <w:sz w:val="21"/>
        </w:rPr>
        <w:t>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w:t>
      </w:r>
      <w:r>
        <w:rPr>
          <w:rStyle w:val="a0"/>
          <w:rFonts w:ascii="Times New Roman" w:hAnsi="Times New Roman"/>
          <w:sz w:val="21"/>
        </w:rPr>
        <w:t>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w:t>
      </w:r>
      <w:r>
        <w:rPr>
          <w:rStyle w:val="a0"/>
          <w:rFonts w:ascii="Times New Roman" w:hAnsi="Times New Roman"/>
          <w:sz w:val="21"/>
        </w:rPr>
        <w:t>aying it may be distributed under the terms of this General Public License. The "Program", below, refers to any such program or work, and a "work based on the Program" means either the Program or any work containing the Program or a portion of it, either v</w:t>
      </w:r>
      <w:r>
        <w:rPr>
          <w:rStyle w:val="a0"/>
          <w:rFonts w:ascii="Times New Roman" w:hAnsi="Times New Roman"/>
          <w:sz w:val="21"/>
        </w:rPr>
        <w:t>erbatim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w:t>
      </w:r>
      <w:r>
        <w:rPr>
          <w:rStyle w:val="a0"/>
          <w:rFonts w:ascii="Times New Roman" w:hAnsi="Times New Roman"/>
          <w:sz w:val="21"/>
        </w:rPr>
        <w:t>opriate copyright notice and disclaimer of warranty; keep intact all the notices that refer to this General Public License and to the absence of any warranty; and give any other recipients of the Program a copy of this General Public License along with the</w:t>
      </w:r>
      <w:r>
        <w:rPr>
          <w:rStyle w:val="a0"/>
          <w:rFonts w:ascii="Times New Roman" w:hAnsi="Times New Roman"/>
          <w:sz w:val="21"/>
        </w:rPr>
        <w:t xml:space="preserve"> Program. You may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you also d</w:t>
      </w:r>
      <w:r>
        <w:rPr>
          <w:rStyle w:val="a0"/>
          <w:rFonts w:ascii="Times New Roman" w:hAnsi="Times New Roman"/>
          <w:sz w:val="21"/>
        </w:rPr>
        <w:t>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 xml:space="preserve">b) cause the whole of any work that you distribute or publish, that in whole or in part contains the Program or any </w:t>
      </w:r>
      <w:r>
        <w:rPr>
          <w:rStyle w:val="a0"/>
          <w:rFonts w:ascii="Times New Roman" w:hAnsi="Times New Roman"/>
          <w:sz w:val="21"/>
        </w:rPr>
        <w:t>p</w:t>
      </w:r>
      <w:r>
        <w:rPr>
          <w:rStyle w:val="a0"/>
          <w:rFonts w:ascii="Times New Roman" w:hAnsi="Times New Roman"/>
          <w:sz w:val="21"/>
        </w:rPr>
        <w:t>art thereof, either with or without modifications, to be licensed at no charge to all third parties under the terms of this General Public License (except that you may choose to grant warranty protection to some or all third parties, at your option).</w:t>
      </w:r>
      <w:r>
        <w:rPr>
          <w:rStyle w:val="a0"/>
          <w:rFonts w:ascii="Times New Roman" w:hAnsi="Times New Roman"/>
          <w:sz w:val="21"/>
        </w:rPr>
        <w:br/>
        <w:t>c) If</w:t>
      </w:r>
      <w:r>
        <w:rPr>
          <w:rStyle w:val="a0"/>
          <w:rFonts w:ascii="Times New Roman" w:hAnsi="Times New Roman"/>
          <w:sz w:val="21"/>
        </w:rPr>
        <w:t xml:space="preserve"> the modified program normally reads commands interactively when run, you must cause it, when started running for such interactive use in the simplest and most usual way, to print or display an announcement including an appropriate copyright notice and a n</w:t>
      </w:r>
      <w:r>
        <w:rPr>
          <w:rStyle w:val="a0"/>
          <w:rFonts w:ascii="Times New Roman" w:hAnsi="Times New Roman"/>
          <w:sz w:val="21"/>
        </w:rPr>
        <w:t>otice that there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the physic</w:t>
      </w:r>
      <w:r>
        <w:rPr>
          <w:rStyle w:val="a0"/>
          <w:rFonts w:ascii="Times New Roman" w:hAnsi="Times New Roman"/>
          <w:sz w:val="21"/>
        </w:rPr>
        <w:t>al act of transferring a copy, and you may at your option offer warranty protection in exchange for a fee.</w:t>
      </w:r>
      <w:r>
        <w:rPr>
          <w:rStyle w:val="a0"/>
          <w:rFonts w:ascii="Times New Roman" w:hAnsi="Times New Roman"/>
          <w:sz w:val="21"/>
        </w:rPr>
        <w:br/>
        <w:t xml:space="preserve">Mere aggregation of another independent work with the Program (or its derivative) on a volume of a storage or distribution medium does not bring the </w:t>
      </w:r>
      <w:r>
        <w:rPr>
          <w:rStyle w:val="a0"/>
          <w:rFonts w:ascii="Times New Roman" w:hAnsi="Times New Roman"/>
          <w:sz w:val="21"/>
        </w:rPr>
        <w:t>other work under the scope of these terms.</w:t>
      </w:r>
      <w:r>
        <w:rPr>
          <w:rStyle w:val="a0"/>
          <w:rFonts w:ascii="Times New Roman" w:hAnsi="Times New Roman"/>
          <w:sz w:val="21"/>
        </w:rPr>
        <w:br/>
      </w:r>
      <w:r>
        <w:rPr>
          <w:rStyle w:val="a0"/>
          <w:rFonts w:ascii="Times New Roman" w:hAnsi="Times New Roman"/>
          <w:sz w:val="21"/>
        </w:rPr>
        <w:br/>
        <w:t xml:space="preserve">3. You may copy and distribute the Program (or a portion or derivative of it, under Paragraph 2) in object code or executable form under the terms of Paragraphs 1 and 2 above provided that you also do one of the </w:t>
      </w:r>
      <w:r>
        <w:rPr>
          <w:rStyle w:val="a0"/>
          <w:rFonts w:ascii="Times New Roman" w:hAnsi="Times New Roman"/>
          <w:sz w:val="21"/>
        </w:rPr>
        <w:t>following: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third part</w:t>
      </w:r>
      <w:r>
        <w:rPr>
          <w:rStyle w:val="a0"/>
          <w:rFonts w:ascii="Times New Roman" w:hAnsi="Times New Roman"/>
          <w:sz w:val="21"/>
        </w:rPr>
        <w:t>y free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 xml:space="preserve">c) accompany it with the information you received as to </w:t>
      </w:r>
      <w:r>
        <w:rPr>
          <w:rStyle w:val="a0"/>
          <w:rFonts w:ascii="Times New Roman" w:hAnsi="Times New Roman"/>
          <w:sz w:val="21"/>
        </w:rPr>
        <w:t>where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 the work</w:t>
      </w:r>
      <w:r>
        <w:rPr>
          <w:rStyle w:val="a0"/>
          <w:rFonts w:ascii="Times New Roman" w:hAnsi="Times New Roman"/>
          <w:sz w:val="21"/>
        </w:rPr>
        <w:t xml:space="preserve"> for making modifications to it. For an executable file, complete source code means all the source code for all modules it contains; but, as a special exception, it need not include source code for modules which are standard libraries that accompany the op</w:t>
      </w:r>
      <w:r>
        <w:rPr>
          <w:rStyle w:val="a0"/>
          <w:rFonts w:ascii="Times New Roman" w:hAnsi="Times New Roman"/>
          <w:sz w:val="21"/>
        </w:rPr>
        <w:t>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w:t>
      </w:r>
      <w:r>
        <w:rPr>
          <w:rStyle w:val="a0"/>
          <w:rFonts w:ascii="Times New Roman" w:hAnsi="Times New Roman"/>
          <w:sz w:val="21"/>
        </w:rPr>
        <w:t>eneral Public License. Any attempt otherwise to copy, modify, sublicense, distribute or transfer the Program is void, and will automatically terminate your rights to use the Program under this License. However, parties who have received copies, or rights t</w:t>
      </w:r>
      <w:r>
        <w:rPr>
          <w:rStyle w:val="a0"/>
          <w:rFonts w:ascii="Times New Roman" w:hAnsi="Times New Roman"/>
          <w:sz w:val="21"/>
        </w:rPr>
        <w:t>o use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indicate your ac</w:t>
      </w:r>
      <w:r>
        <w:rPr>
          <w:rStyle w:val="a0"/>
          <w:rFonts w:ascii="Times New Roman" w:hAnsi="Times New Roman"/>
          <w:sz w:val="21"/>
        </w:rPr>
        <w:t>ceptance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w:t>
      </w:r>
      <w:r>
        <w:rPr>
          <w:rStyle w:val="a0"/>
          <w:rFonts w:ascii="Times New Roman" w:hAnsi="Times New Roman"/>
          <w:sz w:val="21"/>
        </w:rPr>
        <w:t>rogram subject 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versions of the General Public License from t</w:t>
      </w:r>
      <w:r>
        <w:rPr>
          <w:rStyle w:val="a0"/>
          <w:rFonts w:ascii="Times New Roman" w:hAnsi="Times New Roman"/>
          <w:sz w:val="21"/>
        </w:rPr>
        <w:t>ime to time. Such new versions will be similar in spirit to the present version,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the license </w:t>
      </w:r>
      <w:r>
        <w:rPr>
          <w:rStyle w:val="a0"/>
          <w:rFonts w:ascii="Times New Roman" w:hAnsi="Times New Roman"/>
          <w:sz w:val="21"/>
        </w:rPr>
        <w:t>w</w:t>
      </w:r>
      <w:r>
        <w:rPr>
          <w:rStyle w:val="a0"/>
          <w:rFonts w:ascii="Times New Roman" w:hAnsi="Times New Roman"/>
          <w:sz w:val="21"/>
        </w:rPr>
        <w:t>hich applies to it and "any later version", you have the option of following the terms and conditions either of that version or of any later version published by the Free Software Foundation. If the Program does not specify a version number of the license,</w:t>
      </w:r>
      <w:r>
        <w:rPr>
          <w:rStyle w:val="a0"/>
          <w:rFonts w:ascii="Times New Roman" w:hAnsi="Times New Roman"/>
          <w:sz w:val="21"/>
        </w:rPr>
        <w:t xml:space="preserv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software wh</w:t>
      </w:r>
      <w:r>
        <w:rPr>
          <w:rStyle w:val="a0"/>
          <w:rFonts w:ascii="Times New Roman" w:hAnsi="Times New Roman"/>
          <w:sz w:val="21"/>
        </w:rPr>
        <w:t>ich is copyrighted by the Free Software Foundation, write to the Free Software Foundation; we sometimes make exceptions for this. Our decision will be guided by the two goals of preserving the free status of all derivatives of our free software and of prom</w:t>
      </w:r>
      <w:r>
        <w:rPr>
          <w:rStyle w:val="a0"/>
          <w:rFonts w:ascii="Times New Roman" w:hAnsi="Times New Roman"/>
          <w:sz w:val="21"/>
        </w:rPr>
        <w:t>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COPYRIGHT HOLDER</w:t>
      </w:r>
      <w:r>
        <w:rPr>
          <w:rStyle w:val="a0"/>
          <w:rFonts w:ascii="Times New Roman" w:hAnsi="Times New Roman"/>
          <w:sz w:val="21"/>
        </w:rPr>
        <w:t>S AND/OR OTHER PARTIES PROVIDE THE PROGRAM "AS IS" WITHOUT WARRANTY OF ANY KIND, EITHER EXPRESSED OR IMPLIED, INCLUDING, BUT NOT LIMITED TO, THE IMPLIED WARRANTIES OF MERCHANTABILITY AND FITNESS FOR A PARTICULAR PURPOSE. THE ENTIRE RISK AS TO THE QUALITY A</w:t>
      </w:r>
      <w:r>
        <w:rPr>
          <w:rStyle w:val="a0"/>
          <w:rFonts w:ascii="Times New Roman" w:hAnsi="Times New Roman"/>
          <w:sz w:val="21"/>
        </w:rPr>
        <w:t>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w:t>
      </w:r>
      <w:r>
        <w:rPr>
          <w:rStyle w:val="a0"/>
          <w:rFonts w:ascii="Times New Roman" w:hAnsi="Times New Roman"/>
          <w:sz w:val="21"/>
        </w:rPr>
        <w:t>Y OTHER PARTY WHO MAY MODIFY AND/OR REDISTRIBUTE THE PROGRAM AS PERMITTED ABOVE, BE LIABLE TO YOU FOR DAMAGES, INCLUDING ANY GENERAL, SPECIAL, INCIDENTAL OR CONSEQUENTIAL DAMAGES ARISING OUT OF THE USE OR INABILITY TO USE THE PROGRAM (INCLUDING BUT NOT LIM</w:t>
      </w:r>
      <w:r>
        <w:rPr>
          <w:rStyle w:val="a0"/>
          <w:rFonts w:ascii="Times New Roman" w:hAnsi="Times New Roman"/>
          <w:sz w:val="21"/>
        </w:rPr>
        <w:t>ITED TO LOSS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 xml:space="preserve">END </w:t>
      </w:r>
      <w:r>
        <w:rPr>
          <w:rStyle w:val="a0"/>
          <w:rFonts w:ascii="Times New Roman" w:hAnsi="Times New Roman"/>
          <w:sz w:val="21"/>
        </w:rPr>
        <w:t>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 can redi</w:t>
      </w:r>
      <w:r>
        <w:rPr>
          <w:rStyle w:val="a0"/>
          <w:rFonts w:ascii="Times New Roman" w:hAnsi="Times New Roman"/>
          <w:sz w:val="21"/>
        </w:rPr>
        <w:t>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w:t>
      </w:r>
      <w:r>
        <w:rPr>
          <w:rStyle w:val="a0"/>
          <w:rFonts w:ascii="Times New Roman" w:hAnsi="Times New Roman"/>
          <w:sz w:val="21"/>
        </w:rPr>
        <w:t>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w:t>
      </w:r>
      <w:r>
        <w:rPr>
          <w:rStyle w:val="a0"/>
          <w:rFonts w:ascii="Times New Roman" w:hAnsi="Times New Roman"/>
          <w:sz w:val="21"/>
        </w:rPr>
        <w:t xml:space="preserve">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w:t>
      </w:r>
      <w:r>
        <w:rPr>
          <w:rStyle w:val="a0"/>
          <w:rFonts w:ascii="Times New Roman" w:hAnsi="Times New Roman"/>
          <w:sz w:val="21"/>
        </w:rPr>
        <w:t>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w:t>
      </w:r>
      <w:r>
        <w:rPr>
          <w:rStyle w:val="a0"/>
          <w:rFonts w:ascii="Times New Roman" w:hAnsi="Times New Roman"/>
          <w:sz w:val="21"/>
        </w:rPr>
        <w:t>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w:t>
      </w:r>
      <w:r>
        <w:rPr>
          <w:rStyle w:val="a0"/>
          <w:rFonts w:ascii="Times New Roman" w:hAnsi="Times New Roman"/>
          <w:sz w:val="21"/>
        </w:rPr>
        <w:t xml:space="preserve">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w:t>
      </w:r>
      <w:r>
        <w:rPr>
          <w:rStyle w:val="a0"/>
          <w:rFonts w:ascii="Times New Roman" w:hAnsi="Times New Roman"/>
          <w:sz w:val="21"/>
        </w:rPr>
        <w:t>' 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w:t>
      </w:r>
      <w:r>
        <w:rPr>
          <w:rStyle w:val="a0"/>
          <w:rFonts w:ascii="Times New Roman" w:hAnsi="Times New Roman"/>
          <w:sz w:val="21"/>
        </w:rPr>
        <w:t>d also get your 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w:t>
      </w:r>
      <w:r>
        <w:rPr>
          <w:rStyle w:val="a0"/>
          <w:rFonts w:ascii="Times New Roman" w:hAnsi="Times New Roman"/>
          <w:sz w:val="21"/>
        </w:rPr>
        <w:t>ion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intent of this document is to state </w:t>
      </w:r>
      <w:r>
        <w:rPr>
          <w:rStyle w:val="a0"/>
          <w:rFonts w:ascii="Times New Roman" w:hAnsi="Times New Roman"/>
          <w:sz w:val="21"/>
        </w:rPr>
        <w:t>the conditions under which a Package may be copied, such that the Copyright Holder maintains some semblance of artistic control over the development of the package, while giving the users of the package the right to use and distribute the Package in a more</w:t>
      </w:r>
      <w:r>
        <w:rPr>
          <w:rStyle w:val="a0"/>
          <w:rFonts w:ascii="Times New Roman" w:hAnsi="Times New Roman"/>
          <w:sz w:val="21"/>
        </w:rPr>
        <w:t>-or-less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r>
      <w:r>
        <w:rPr>
          <w:rStyle w:val="a0"/>
          <w:rFonts w:ascii="Times New Roman" w:hAnsi="Times New Roman"/>
          <w:sz w:val="21"/>
        </w:rPr>
        <w:t>"Package" refers to the collection of files distributed by the Copyright Holder, and derivatives of that collection of files created through textual modification.</w:t>
      </w:r>
      <w:r>
        <w:rPr>
          <w:rStyle w:val="a0"/>
          <w:rFonts w:ascii="Times New Roman" w:hAnsi="Times New Roman"/>
          <w:sz w:val="21"/>
        </w:rPr>
        <w:br/>
        <w:t>"S</w:t>
      </w:r>
      <w:r>
        <w:rPr>
          <w:rStyle w:val="a0"/>
          <w:rFonts w:ascii="Times New Roman" w:hAnsi="Times New Roman"/>
          <w:sz w:val="21"/>
        </w:rPr>
        <w:t>tandard Version" refers to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w:t>
      </w:r>
      <w:r>
        <w:rPr>
          <w:rStyle w:val="a0"/>
          <w:rFonts w:ascii="Times New Roman" w:hAnsi="Times New Roman"/>
          <w:sz w:val="21"/>
        </w:rPr>
        <w:t>e thinking about copying or distributing this Package.</w:t>
      </w:r>
      <w:r>
        <w:rPr>
          <w:rStyle w:val="a0"/>
          <w:rFonts w:ascii="Times New Roman" w:hAnsi="Times New Roman"/>
          <w:sz w:val="21"/>
        </w:rPr>
        <w:br/>
        <w:t>"Reasonable copying fee" is whatever you can justify on the basis of media cost, duplication charges, time of people involved, and so on. (You will not be required to justify it to the Copyright Holder</w:t>
      </w:r>
      <w:r>
        <w:rPr>
          <w:rStyle w:val="a0"/>
          <w:rFonts w:ascii="Times New Roman" w:hAnsi="Times New Roman"/>
          <w:sz w:val="21"/>
        </w:rPr>
        <w:t>, but only to the computing community at large as a market that must bear the fee.)</w:t>
      </w:r>
      <w:r>
        <w:rPr>
          <w:rStyle w:val="a0"/>
          <w:rFonts w:ascii="Times New Roman" w:hAnsi="Times New Roman"/>
          <w:sz w:val="21"/>
        </w:rPr>
        <w:br/>
        <w:t>"Freely Available" means that no fee is charged for the item itself, though there may be fees involved in handling the item. It also means that recipients of the item may r</w:t>
      </w:r>
      <w:r>
        <w:rPr>
          <w:rStyle w:val="a0"/>
          <w:rFonts w:ascii="Times New Roman" w:hAnsi="Times New Roman"/>
          <w:sz w:val="21"/>
        </w:rPr>
        <w:t>edistribute it under the same conditions they received it.</w:t>
      </w:r>
      <w:r>
        <w:rPr>
          <w:rStyle w:val="a0"/>
          <w:rFonts w:ascii="Times New Roman" w:hAnsi="Times New Roman"/>
          <w:sz w:val="21"/>
        </w:rPr>
        <w:br/>
      </w:r>
      <w:r>
        <w:rPr>
          <w:rStyle w:val="a0"/>
          <w:rFonts w:ascii="Times New Roman" w:hAnsi="Times New Roman"/>
          <w:sz w:val="21"/>
        </w:rPr>
        <w:br/>
        <w:t xml:space="preserve">1. You may make and give away verbatim copies of the source form of the Standard Version of this Package without restriction, provided that you duplicate all of the original copyright notices and </w:t>
      </w:r>
      <w:r>
        <w:rPr>
          <w:rStyle w:val="a0"/>
          <w:rFonts w:ascii="Times New Roman" w:hAnsi="Times New Roman"/>
          <w:sz w:val="21"/>
        </w:rPr>
        <w:t>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w:t>
      </w:r>
      <w:r>
        <w:rPr>
          <w:rStyle w:val="a0"/>
          <w:rFonts w:ascii="Times New Roman" w:hAnsi="Times New Roman"/>
          <w:sz w:val="21"/>
        </w:rPr>
        <w:t>se modify your copy of this Package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 xml:space="preserve">a) place your modifications in the Public </w:t>
      </w:r>
      <w:r>
        <w:rPr>
          <w:rStyle w:val="a0"/>
          <w:rFonts w:ascii="Times New Roman" w:hAnsi="Times New Roman"/>
          <w:sz w:val="21"/>
        </w:rPr>
        <w:t>Domain or otherwise make them Freely Available, such as by posting said modifications to Usenet or an equivalent medium, or placing the modifications on a major archive site such as ftp.uu.net, or by allowing the Copyright Holder to include your modificati</w:t>
      </w:r>
      <w:r>
        <w:rPr>
          <w:rStyle w:val="a0"/>
          <w:rFonts w:ascii="Times New Roman" w:hAnsi="Times New Roman"/>
          <w:sz w:val="21"/>
        </w:rPr>
        <w:t>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w:t>
      </w:r>
      <w:r>
        <w:rPr>
          <w:rStyle w:val="a0"/>
          <w:rFonts w:ascii="Times New Roman" w:hAnsi="Times New Roman"/>
          <w:sz w:val="21"/>
        </w:rPr>
        <w:t>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 xml:space="preserve">4. You may distribute the programs of this Package in object code </w:t>
      </w:r>
      <w:r>
        <w:rPr>
          <w:rStyle w:val="a0"/>
          <w:rFonts w:ascii="Times New Roman" w:hAnsi="Times New Roman"/>
          <w:sz w:val="21"/>
        </w:rPr>
        <w:t>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w:t>
      </w:r>
      <w:r>
        <w:rPr>
          <w:rStyle w:val="a0"/>
          <w:rFonts w:ascii="Times New Roman" w:hAnsi="Times New Roman"/>
          <w:sz w:val="21"/>
        </w:rPr>
        <w:t>y</w:t>
      </w:r>
      <w:r>
        <w:rPr>
          <w:rStyle w:val="a0"/>
          <w:rFonts w:ascii="Times New Roman" w:hAnsi="Times New Roman"/>
          <w:sz w:val="21"/>
        </w:rPr>
        <w:t xml:space="preserve">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executables with their corresponding Standard Version executables, giving the non-standard executables non-standard names, and clearl</w:t>
      </w:r>
      <w:r>
        <w:rPr>
          <w:rStyle w:val="a0"/>
          <w:rFonts w:ascii="Times New Roman" w:hAnsi="Times New Roman"/>
          <w:sz w:val="21"/>
        </w:rPr>
        <w:t>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w:t>
      </w:r>
      <w:r>
        <w:rPr>
          <w:rStyle w:val="a0"/>
          <w:rFonts w:ascii="Times New Roman" w:hAnsi="Times New Roman"/>
          <w:sz w:val="21"/>
        </w:rPr>
        <w:t>tion of this Package. You may charge any fee you choose for support of this Package. You may not charge a fee for this Package itself. However, you may distribute this Package in aggregate with other (possibly commercial) programs as part of a larger (poss</w:t>
      </w:r>
      <w:r>
        <w:rPr>
          <w:rStyle w:val="a0"/>
          <w:rFonts w:ascii="Times New Roman" w:hAnsi="Times New Roman"/>
          <w:sz w:val="21"/>
        </w:rPr>
        <w:t>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 xml:space="preserve">6. The scripts and library files supplied as input to or produced as output from the programs of this Package do not automatically fall under </w:t>
      </w:r>
      <w:r>
        <w:rPr>
          <w:rStyle w:val="a0"/>
          <w:rFonts w:ascii="Times New Roman" w:hAnsi="Times New Roman"/>
          <w:sz w:val="21"/>
        </w:rPr>
        <w:t>the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w:t>
      </w:r>
      <w:r>
        <w:rPr>
          <w:rStyle w:val="a0"/>
          <w:rFonts w:ascii="Times New Roman" w:hAnsi="Times New Roman"/>
          <w:sz w:val="21"/>
        </w:rPr>
        <w:t>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