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4180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779E29D" w14:textId="77777777" w:rsidR="00D63F71" w:rsidRDefault="00D63F71">
      <w:pPr>
        <w:spacing w:line="420" w:lineRule="exact"/>
        <w:jc w:val="center"/>
        <w:rPr>
          <w:rFonts w:ascii="Arial" w:hAnsi="Arial" w:cs="Arial"/>
          <w:b/>
          <w:snapToGrid/>
          <w:sz w:val="32"/>
          <w:szCs w:val="32"/>
        </w:rPr>
      </w:pPr>
    </w:p>
    <w:p w14:paraId="09F76B7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3E18FAF" w14:textId="77777777" w:rsidR="00B93B3B" w:rsidRPr="00B93B3B" w:rsidRDefault="00B93B3B" w:rsidP="00B93B3B">
      <w:pPr>
        <w:spacing w:line="420" w:lineRule="exact"/>
        <w:jc w:val="both"/>
        <w:rPr>
          <w:rFonts w:ascii="Arial" w:hAnsi="Arial" w:cs="Arial"/>
          <w:snapToGrid/>
        </w:rPr>
      </w:pPr>
    </w:p>
    <w:p w14:paraId="2F52314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F39184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C65516E" w14:textId="77777777" w:rsidR="00D63F71" w:rsidRDefault="00D63F71">
      <w:pPr>
        <w:spacing w:line="420" w:lineRule="exact"/>
        <w:jc w:val="both"/>
        <w:rPr>
          <w:rFonts w:ascii="Arial" w:hAnsi="Arial" w:cs="Arial"/>
          <w:i/>
          <w:snapToGrid/>
          <w:color w:val="0099FF"/>
          <w:sz w:val="18"/>
          <w:szCs w:val="18"/>
        </w:rPr>
      </w:pPr>
    </w:p>
    <w:p w14:paraId="65F1C9B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7D37840" w14:textId="77777777" w:rsidR="00D63F71" w:rsidRDefault="00D63F71">
      <w:pPr>
        <w:pStyle w:val="aa"/>
        <w:spacing w:before="0" w:after="0" w:line="240" w:lineRule="auto"/>
        <w:jc w:val="left"/>
        <w:rPr>
          <w:rFonts w:ascii="Arial" w:hAnsi="Arial" w:cs="Arial"/>
          <w:bCs w:val="0"/>
          <w:sz w:val="21"/>
          <w:szCs w:val="21"/>
        </w:rPr>
      </w:pPr>
    </w:p>
    <w:p w14:paraId="56B8E6C5" w14:textId="2E6AF42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8645E1" w:rsidRPr="008645E1">
        <w:rPr>
          <w:rFonts w:ascii="微软雅黑" w:hAnsi="微软雅黑"/>
          <w:b w:val="0"/>
          <w:sz w:val="21"/>
        </w:rPr>
        <w:t>kdesu</w:t>
      </w:r>
      <w:r>
        <w:rPr>
          <w:rFonts w:ascii="微软雅黑" w:hAnsi="微软雅黑"/>
          <w:b w:val="0"/>
          <w:sz w:val="21"/>
        </w:rPr>
        <w:t xml:space="preserve"> 5.113.0</w:t>
      </w:r>
    </w:p>
    <w:p w14:paraId="0E7A0443" w14:textId="77777777" w:rsidR="00D63F71" w:rsidRDefault="005D0DE9">
      <w:pPr>
        <w:rPr>
          <w:rFonts w:ascii="Arial" w:hAnsi="Arial" w:cs="Arial"/>
          <w:b/>
        </w:rPr>
      </w:pPr>
      <w:r>
        <w:rPr>
          <w:rFonts w:ascii="Arial" w:hAnsi="Arial" w:cs="Arial"/>
          <w:b/>
        </w:rPr>
        <w:t xml:space="preserve">Copyright notice: </w:t>
      </w:r>
    </w:p>
    <w:p w14:paraId="7A023901" w14:textId="76BF097F"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(C) 1991, 1999 Free Software Foundation, Inc.</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1997, 1998 Lars </w:t>
      </w:r>
      <w:proofErr w:type="spellStart"/>
      <w:r>
        <w:rPr>
          <w:rFonts w:ascii="宋体" w:hAnsi="宋体"/>
          <w:sz w:val="22"/>
        </w:rPr>
        <w:t>Doelle</w:t>
      </w:r>
      <w:proofErr w:type="spellEnd"/>
      <w:r>
        <w:rPr>
          <w:rFonts w:ascii="宋体" w:hAnsi="宋体"/>
          <w:sz w:val="22"/>
        </w:rPr>
        <w:t xml:space="preserve"> &lt;lars.doelle@on-line.de&gt;</w:t>
      </w:r>
      <w:r>
        <w:rPr>
          <w:rFonts w:ascii="宋体" w:hAnsi="宋体"/>
          <w:sz w:val="22"/>
        </w:rPr>
        <w:br/>
        <w:t>SPDX-</w:t>
      </w:r>
      <w:proofErr w:type="spellStart"/>
      <w:r>
        <w:rPr>
          <w:rFonts w:ascii="宋体" w:hAnsi="宋体"/>
          <w:sz w:val="22"/>
        </w:rPr>
        <w:t>FileCopyrightText</w:t>
      </w:r>
      <w:proofErr w:type="spellEnd"/>
      <w:r>
        <w:rPr>
          <w:rFonts w:ascii="宋体" w:hAnsi="宋体"/>
          <w:sz w:val="22"/>
        </w:rPr>
        <w:t>: 1999, 2000 Geert Jansen &lt;g.t.jansen@stud.tue.nl&gt;</w:t>
      </w:r>
      <w:r>
        <w:rPr>
          <w:rFonts w:ascii="宋体" w:hAnsi="宋体"/>
          <w:sz w:val="22"/>
        </w:rPr>
        <w:br/>
        <w:t>SPDX-</w:t>
      </w:r>
      <w:proofErr w:type="spellStart"/>
      <w:r>
        <w:rPr>
          <w:rFonts w:ascii="宋体" w:hAnsi="宋体"/>
          <w:sz w:val="22"/>
        </w:rPr>
        <w:t>FileCopyrightText</w:t>
      </w:r>
      <w:proofErr w:type="spellEnd"/>
      <w:r>
        <w:rPr>
          <w:rFonts w:ascii="宋体" w:hAnsi="宋体"/>
          <w:sz w:val="22"/>
        </w:rPr>
        <w:t>: 2000 Geert Jansen &lt;jansen@kde.org&gt;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2005 Canonical Ltd  </w:t>
      </w:r>
      <w:proofErr w:type="spellStart"/>
      <w:r>
        <w:rPr>
          <w:rFonts w:ascii="宋体" w:hAnsi="宋体"/>
          <w:sz w:val="22"/>
        </w:rPr>
        <w:t>krazy:exclude</w:t>
      </w:r>
      <w:proofErr w:type="spellEnd"/>
      <w:r>
        <w:rPr>
          <w:rFonts w:ascii="宋体" w:hAnsi="宋体"/>
          <w:sz w:val="22"/>
        </w:rPr>
        <w:t>=copyright (no email)</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2020 </w:t>
      </w:r>
      <w:proofErr w:type="spellStart"/>
      <w:r>
        <w:rPr>
          <w:rFonts w:ascii="宋体" w:hAnsi="宋体"/>
          <w:sz w:val="22"/>
        </w:rPr>
        <w:t>Aleksei</w:t>
      </w:r>
      <w:proofErr w:type="spellEnd"/>
      <w:r>
        <w:rPr>
          <w:rFonts w:ascii="宋体" w:hAnsi="宋体"/>
          <w:sz w:val="22"/>
        </w:rPr>
        <w:t xml:space="preserve"> </w:t>
      </w:r>
      <w:proofErr w:type="spellStart"/>
      <w:r>
        <w:rPr>
          <w:rFonts w:ascii="宋体" w:hAnsi="宋体"/>
          <w:sz w:val="22"/>
        </w:rPr>
        <w:t>Nikiforov</w:t>
      </w:r>
      <w:proofErr w:type="spellEnd"/>
      <w:r>
        <w:rPr>
          <w:rFonts w:ascii="宋体" w:hAnsi="宋体"/>
          <w:sz w:val="22"/>
        </w:rPr>
        <w:t xml:space="preserve"> &lt;darktemplar@basealt.ru&gt;</w:t>
      </w:r>
      <w:r>
        <w:rPr>
          <w:rFonts w:ascii="宋体" w:hAnsi="宋体"/>
          <w:sz w:val="22"/>
        </w:rPr>
        <w:br/>
        <w:t>Copyright (C) 2007 Free Software Foundation, Inc. &lt;https:fsf.org/&gt;</w:t>
      </w:r>
      <w:r>
        <w:rPr>
          <w:rFonts w:ascii="宋体" w:hAnsi="宋体"/>
          <w:sz w:val="22"/>
        </w:rPr>
        <w:br/>
        <w:t>Copyright (c) 1999,2000 Geert Jansen;</w:t>
      </w:r>
      <w:r>
        <w:rPr>
          <w:rFonts w:ascii="宋体" w:hAnsi="宋体"/>
          <w:sz w:val="22"/>
        </w:rPr>
        <w:br/>
        <w:t>Version 2, June 1991 Copyright (C) 1991 Free Software Foundation, Inc.</w:t>
      </w:r>
      <w:r>
        <w:rPr>
          <w:rFonts w:ascii="宋体" w:hAnsi="宋体"/>
          <w:sz w:val="22"/>
        </w:rPr>
        <w:br/>
        <w:t>SPDX-FileCopyrightText: 2019 Jonathan Riddell &lt;jr@jriddell.org&gt;</w:t>
      </w:r>
      <w:r>
        <w:rPr>
          <w:rFonts w:ascii="宋体" w:hAnsi="宋体"/>
          <w:sz w:val="22"/>
        </w:rPr>
        <w:br/>
        <w:t>SPDX-FileCopyrightText: 1999, 2000 Geert Jansen &lt;jansen@kde.org&gt;</w:t>
      </w:r>
      <w:r>
        <w:rPr>
          <w:rFonts w:ascii="宋体" w:hAnsi="宋体"/>
          <w:sz w:val="22"/>
        </w:rPr>
        <w:br/>
        <w:t>SPDX-FileCopyrightText: 2023 Friedrich W. H. Kossebau &lt;kossebau@kde.org&gt;</w:t>
      </w:r>
      <w:r>
        <w:rPr>
          <w:rFonts w:ascii="宋体" w:hAnsi="宋体"/>
          <w:sz w:val="22"/>
        </w:rPr>
        <w:br/>
      </w:r>
      <w:r>
        <w:rPr>
          <w:rFonts w:ascii="宋体" w:hAnsi="宋体"/>
          <w:sz w:val="22"/>
        </w:rPr>
        <w:br/>
      </w:r>
    </w:p>
    <w:p w14:paraId="4251E42F" w14:textId="77777777" w:rsidR="00D63F71" w:rsidRDefault="005D0DE9">
      <w:pPr>
        <w:pStyle w:val="Default"/>
        <w:rPr>
          <w:rFonts w:ascii="宋体" w:hAnsi="宋体" w:cs="宋体"/>
          <w:sz w:val="22"/>
          <w:szCs w:val="22"/>
        </w:rPr>
      </w:pPr>
      <w:r>
        <w:rPr>
          <w:b/>
        </w:rPr>
        <w:t xml:space="preserve">License: </w:t>
      </w:r>
      <w:r>
        <w:rPr>
          <w:sz w:val="21"/>
        </w:rPr>
        <w:t>LGPL-2.0-or-later</w:t>
      </w:r>
    </w:p>
    <w:p w14:paraId="5AABACA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lastRenderedPageBreak/>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w:t>
      </w:r>
      <w:r>
        <w:rPr>
          <w:rFonts w:ascii="Times New Roman" w:hAnsi="Times New Roman"/>
          <w:sz w:val="21"/>
        </w:rPr>
        <w:lastRenderedPageBreak/>
        <w:t>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 xml:space="preserve">A "library" means a collection of software functions and/or data prepared so as to be conveniently linked with </w:t>
      </w:r>
      <w:r>
        <w:rPr>
          <w:rFonts w:ascii="Times New Roman" w:hAnsi="Times New Roman"/>
          <w:sz w:val="21"/>
        </w:rPr>
        <w:lastRenderedPageBreak/>
        <w:t>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w:t>
      </w:r>
      <w:r>
        <w:rPr>
          <w:rFonts w:ascii="Times New Roman" w:hAnsi="Times New Roman"/>
          <w:sz w:val="21"/>
        </w:rPr>
        <w:lastRenderedPageBreak/>
        <w:t>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lastRenderedPageBreak/>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other library facilities not covered by this License, and distribute such a combined library, provided that the </w:t>
      </w:r>
      <w:r>
        <w:rPr>
          <w:rFonts w:ascii="Times New Roman" w:hAnsi="Times New Roman"/>
          <w:sz w:val="21"/>
        </w:rPr>
        <w:lastRenderedPageBreak/>
        <w:t>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w:t>
      </w:r>
      <w:r>
        <w:rPr>
          <w:rFonts w:ascii="Times New Roman" w:hAnsi="Times New Roman"/>
          <w:sz w:val="21"/>
        </w:rPr>
        <w:lastRenderedPageBreak/>
        <w:t>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 xml:space="preserve">To apply these terms, attach the following notices to the library. It is safest to attach them to the start of each source file to most effectively convey the exclusion of warranty; and each file should have at least the "copyright" line and </w:t>
      </w:r>
      <w:r>
        <w:rPr>
          <w:rFonts w:ascii="Times New Roman" w:hAnsi="Times New Roman"/>
          <w:sz w:val="21"/>
        </w:rPr>
        <w:lastRenderedPageBreak/>
        <w:t>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70A4FE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1A7A88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7F946E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122733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6BB81" w14:textId="77777777" w:rsidR="00F411D4" w:rsidRDefault="00F411D4">
      <w:pPr>
        <w:spacing w:line="240" w:lineRule="auto"/>
      </w:pPr>
      <w:r>
        <w:separator/>
      </w:r>
    </w:p>
  </w:endnote>
  <w:endnote w:type="continuationSeparator" w:id="0">
    <w:p w14:paraId="5B416FF0" w14:textId="77777777" w:rsidR="00F411D4" w:rsidRDefault="00F41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7DE562D" w14:textId="77777777">
      <w:tc>
        <w:tcPr>
          <w:tcW w:w="1542" w:type="pct"/>
        </w:tcPr>
        <w:p w14:paraId="487F5659" w14:textId="77777777" w:rsidR="00D63F71" w:rsidRDefault="005D0DE9">
          <w:pPr>
            <w:pStyle w:val="a8"/>
          </w:pPr>
          <w:r>
            <w:fldChar w:fldCharType="begin"/>
          </w:r>
          <w:r>
            <w:instrText xml:space="preserve"> DATE \@ "yyyy-MM-dd" </w:instrText>
          </w:r>
          <w:r>
            <w:fldChar w:fldCharType="separate"/>
          </w:r>
          <w:r w:rsidR="008645E1">
            <w:rPr>
              <w:noProof/>
            </w:rPr>
            <w:t>2024-05-16</w:t>
          </w:r>
          <w:r>
            <w:fldChar w:fldCharType="end"/>
          </w:r>
        </w:p>
      </w:tc>
      <w:tc>
        <w:tcPr>
          <w:tcW w:w="1853" w:type="pct"/>
        </w:tcPr>
        <w:p w14:paraId="58207B5B" w14:textId="77777777" w:rsidR="00D63F71" w:rsidRDefault="00D63F71">
          <w:pPr>
            <w:pStyle w:val="a8"/>
            <w:ind w:firstLineChars="200" w:firstLine="360"/>
          </w:pPr>
        </w:p>
      </w:tc>
      <w:tc>
        <w:tcPr>
          <w:tcW w:w="1605" w:type="pct"/>
        </w:tcPr>
        <w:p w14:paraId="712948E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411D4">
            <w:fldChar w:fldCharType="begin"/>
          </w:r>
          <w:r w:rsidR="00F411D4">
            <w:instrText xml:space="preserve"> NUMPAGES  \* Arabic  \* MERGEFORMAT </w:instrText>
          </w:r>
          <w:r w:rsidR="00F411D4">
            <w:fldChar w:fldCharType="separate"/>
          </w:r>
          <w:r w:rsidR="00B93B3B">
            <w:rPr>
              <w:noProof/>
            </w:rPr>
            <w:t>1</w:t>
          </w:r>
          <w:r w:rsidR="00F411D4">
            <w:rPr>
              <w:noProof/>
            </w:rPr>
            <w:fldChar w:fldCharType="end"/>
          </w:r>
        </w:p>
      </w:tc>
    </w:tr>
  </w:tbl>
  <w:p w14:paraId="079CE63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31376" w14:textId="77777777" w:rsidR="00F411D4" w:rsidRDefault="00F411D4">
      <w:r>
        <w:separator/>
      </w:r>
    </w:p>
  </w:footnote>
  <w:footnote w:type="continuationSeparator" w:id="0">
    <w:p w14:paraId="738E52E8" w14:textId="77777777" w:rsidR="00F411D4" w:rsidRDefault="00F41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76147FA" w14:textId="77777777">
      <w:trPr>
        <w:cantSplit/>
        <w:trHeight w:hRule="exact" w:val="777"/>
      </w:trPr>
      <w:tc>
        <w:tcPr>
          <w:tcW w:w="492" w:type="pct"/>
          <w:tcBorders>
            <w:bottom w:val="single" w:sz="6" w:space="0" w:color="auto"/>
          </w:tcBorders>
        </w:tcPr>
        <w:p w14:paraId="5CAECC3B" w14:textId="77777777" w:rsidR="00D63F71" w:rsidRDefault="00D63F71">
          <w:pPr>
            <w:pStyle w:val="a9"/>
          </w:pPr>
        </w:p>
        <w:p w14:paraId="38DDE89F" w14:textId="77777777" w:rsidR="00D63F71" w:rsidRDefault="00D63F71">
          <w:pPr>
            <w:ind w:left="420"/>
          </w:pPr>
        </w:p>
      </w:tc>
      <w:tc>
        <w:tcPr>
          <w:tcW w:w="3283" w:type="pct"/>
          <w:tcBorders>
            <w:bottom w:val="single" w:sz="6" w:space="0" w:color="auto"/>
          </w:tcBorders>
          <w:vAlign w:val="bottom"/>
        </w:tcPr>
        <w:p w14:paraId="3431F8E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C2660EC" w14:textId="77777777" w:rsidR="00D63F71" w:rsidRDefault="00D63F71">
          <w:pPr>
            <w:pStyle w:val="a9"/>
            <w:ind w:firstLine="33"/>
          </w:pPr>
        </w:p>
      </w:tc>
    </w:tr>
  </w:tbl>
  <w:p w14:paraId="1A13209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45E1"/>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11D4"/>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084D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4067</Words>
  <Characters>23184</Characters>
  <Application>Microsoft Office Word</Application>
  <DocSecurity>0</DocSecurity>
  <Lines>193</Lines>
  <Paragraphs>54</Paragraphs>
  <ScaleCrop>false</ScaleCrop>
  <Company>Huawei Technologies Co.,Ltd.</Company>
  <LinksUpToDate>false</LinksUpToDate>
  <CharactersWithSpaces>27197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