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189C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12ECF4A" w14:textId="77777777" w:rsidR="00D63F71" w:rsidRDefault="00D63F71">
      <w:pPr>
        <w:spacing w:line="420" w:lineRule="exact"/>
        <w:jc w:val="center"/>
        <w:rPr>
          <w:rFonts w:ascii="Arial" w:hAnsi="Arial" w:cs="Arial"/>
          <w:b/>
          <w:snapToGrid/>
          <w:sz w:val="32"/>
          <w:szCs w:val="32"/>
        </w:rPr>
      </w:pPr>
    </w:p>
    <w:p w14:paraId="3BD30E5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ADB06BD" w14:textId="77777777" w:rsidR="00B93B3B" w:rsidRPr="00B93B3B" w:rsidRDefault="00B93B3B" w:rsidP="00B93B3B">
      <w:pPr>
        <w:spacing w:line="420" w:lineRule="exact"/>
        <w:jc w:val="both"/>
        <w:rPr>
          <w:rFonts w:ascii="Arial" w:hAnsi="Arial" w:cs="Arial"/>
          <w:snapToGrid/>
        </w:rPr>
      </w:pPr>
    </w:p>
    <w:p w14:paraId="2F9E4B4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6BB2C6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5A42392" w14:textId="77777777" w:rsidR="00D63F71" w:rsidRDefault="00D63F71">
      <w:pPr>
        <w:spacing w:line="420" w:lineRule="exact"/>
        <w:jc w:val="both"/>
        <w:rPr>
          <w:rFonts w:ascii="Arial" w:hAnsi="Arial" w:cs="Arial"/>
          <w:i/>
          <w:snapToGrid/>
          <w:color w:val="0099FF"/>
          <w:sz w:val="18"/>
          <w:szCs w:val="18"/>
        </w:rPr>
      </w:pPr>
    </w:p>
    <w:p w14:paraId="74F566F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57AE94C" w14:textId="77777777" w:rsidR="00D63F71" w:rsidRDefault="00D63F71">
      <w:pPr>
        <w:pStyle w:val="aa"/>
        <w:spacing w:before="0" w:after="0" w:line="240" w:lineRule="auto"/>
        <w:jc w:val="left"/>
        <w:rPr>
          <w:rFonts w:ascii="Arial" w:hAnsi="Arial" w:cs="Arial"/>
          <w:bCs w:val="0"/>
          <w:sz w:val="21"/>
          <w:szCs w:val="21"/>
        </w:rPr>
      </w:pPr>
    </w:p>
    <w:p w14:paraId="5754AF7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jss 5.4.2</w:t>
      </w:r>
    </w:p>
    <w:p w14:paraId="66DD7F64" w14:textId="77777777" w:rsidR="00D63F71" w:rsidRDefault="005D0DE9">
      <w:pPr>
        <w:rPr>
          <w:rFonts w:ascii="Arial" w:hAnsi="Arial" w:cs="Arial"/>
          <w:b/>
        </w:rPr>
      </w:pPr>
      <w:r>
        <w:rPr>
          <w:rFonts w:ascii="Arial" w:hAnsi="Arial" w:cs="Arial"/>
          <w:b/>
        </w:rPr>
        <w:t xml:space="preserve">Copyright notice: </w:t>
      </w:r>
    </w:p>
    <w:p w14:paraId="5A6CFA84" w14:textId="59DA467C" w:rsidR="00D63F71" w:rsidRDefault="005D0DE9">
      <w:pPr>
        <w:pStyle w:val="Default"/>
        <w:rPr>
          <w:rFonts w:ascii="宋体" w:hAnsi="宋体" w:cs="宋体"/>
          <w:sz w:val="22"/>
          <w:szCs w:val="22"/>
        </w:rPr>
      </w:pPr>
      <w:r>
        <w:rPr>
          <w:rFonts w:ascii="宋体" w:hAnsi="宋体"/>
          <w:sz w:val="22"/>
        </w:rPr>
        <w:t>Copyright (C) 2018 Red Hat, Inc.</w:t>
      </w:r>
      <w:r>
        <w:rPr>
          <w:rFonts w:ascii="宋体" w:hAnsi="宋体"/>
          <w:sz w:val="22"/>
        </w:rPr>
        <w:br/>
        <w:t>Copyright (C) 2018 Red Hat See licenses in base of jss repository: https:github.com/dogtagpki/jss</w:t>
      </w:r>
      <w:r>
        <w:rPr>
          <w:rFonts w:ascii="宋体" w:hAnsi="宋体"/>
          <w:sz w:val="22"/>
        </w:rPr>
        <w:br/>
        <w:t>Copyright (C) 1991, 1999 Free Software Foundation, Inc.</w:t>
      </w:r>
      <w:r>
        <w:rPr>
          <w:rFonts w:ascii="宋体" w:hAnsi="宋体"/>
          <w:sz w:val="22"/>
        </w:rPr>
        <w:br/>
        <w:t>Copyright (c) 2010 Andreas Schneider &lt;asn@redhat.com&gt;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2009 - 2018 Red Hat, Inc.</w:t>
      </w:r>
      <w:r>
        <w:rPr>
          <w:rFonts w:ascii="宋体" w:hAnsi="宋体"/>
          <w:sz w:val="22"/>
        </w:rPr>
        <w:br/>
        <w:t>Copyright (C) 2017 Red Hat, Inc.</w:t>
      </w:r>
      <w:r>
        <w:rPr>
          <w:rFonts w:ascii="宋体" w:hAnsi="宋体"/>
          <w:sz w:val="22"/>
        </w:rPr>
        <w:br/>
      </w:r>
    </w:p>
    <w:p w14:paraId="21D375F8" w14:textId="77777777" w:rsidR="00D63F71" w:rsidRDefault="005D0DE9">
      <w:pPr>
        <w:pStyle w:val="Default"/>
        <w:rPr>
          <w:rFonts w:ascii="宋体" w:hAnsi="宋体" w:cs="宋体"/>
          <w:sz w:val="22"/>
          <w:szCs w:val="22"/>
        </w:rPr>
      </w:pPr>
      <w:r>
        <w:rPr>
          <w:b/>
        </w:rPr>
        <w:t xml:space="preserve">License: </w:t>
      </w:r>
      <w:r>
        <w:rPr>
          <w:sz w:val="21"/>
        </w:rPr>
        <w:t>MPLv1.1 or GPLv2+ or LGPLv2+</w:t>
      </w:r>
    </w:p>
    <w:p w14:paraId="486160AB" w14:textId="77777777" w:rsidR="00D63F71" w:rsidRDefault="005D0DE9">
      <w:pPr>
        <w:pStyle w:val="Default"/>
        <w:rPr>
          <w:rFonts w:ascii="宋体" w:hAnsi="宋体" w:cs="宋体"/>
          <w:sz w:val="22"/>
          <w:szCs w:val="22"/>
        </w:rPr>
      </w:pPr>
      <w:r>
        <w:rPr>
          <w:rFonts w:ascii="Times New Roman" w:hAnsi="Times New Roman"/>
          <w:sz w:val="21"/>
        </w:rP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r>
      <w:r>
        <w:rPr>
          <w:rFonts w:ascii="Times New Roman" w:hAnsi="Times New Roman"/>
          <w:sz w:val="21"/>
        </w:rPr>
        <w:lastRenderedPageBreak/>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r>
      <w:r>
        <w:rPr>
          <w:rFonts w:ascii="Times New Roman" w:hAnsi="Times New Roman"/>
          <w:sz w:val="21"/>
        </w:rPr>
        <w:lastRenderedPageBreak/>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 xml:space="preserve">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w:t>
      </w:r>
      <w:r>
        <w:rPr>
          <w:rFonts w:ascii="Times New Roman" w:hAnsi="Times New Roman"/>
          <w:sz w:val="21"/>
        </w:rPr>
        <w:lastRenderedPageBreak/>
        <w:t>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 xml:space="preserve">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w:t>
      </w:r>
      <w:r>
        <w:rPr>
          <w:rFonts w:ascii="Times New Roman" w:hAnsi="Times New Roman"/>
          <w:sz w:val="21"/>
        </w:rPr>
        <w:lastRenderedPageBreak/>
        <w:t>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r>
      <w:r>
        <w:rPr>
          <w:rFonts w:ascii="Times New Roman" w:hAnsi="Times New Roman"/>
          <w:sz w:val="21"/>
        </w:rPr>
        <w:lastRenderedPageBreak/>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r>
      <w:r>
        <w:rPr>
          <w:rFonts w:ascii="Times New Roman" w:hAnsi="Times New Roman"/>
          <w:sz w:val="21"/>
        </w:rPr>
        <w:lastRenderedPageBreak/>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 xml:space="preserve">Alternatively, the contents of this file may be used under the terms of the _____ license (the " [___] License"), in </w:t>
      </w:r>
      <w:r>
        <w:rPr>
          <w:rFonts w:ascii="Times New Roman" w:hAnsi="Times New Roman"/>
          <w:sz w:val="21"/>
        </w:rPr>
        <w:lastRenderedPageBreak/>
        <w:t>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 xml:space="preserve">We protect your rights with two steps: (1) copyright the software, and (2) offer you this license which gives you </w:t>
      </w:r>
      <w:r>
        <w:rPr>
          <w:rFonts w:ascii="Times New Roman" w:hAnsi="Times New Roman"/>
          <w:sz w:val="21"/>
        </w:rPr>
        <w:lastRenderedPageBreak/>
        <w:t>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w:t>
      </w:r>
      <w:r>
        <w:rPr>
          <w:rFonts w:ascii="Times New Roman" w:hAnsi="Times New Roman"/>
          <w:sz w:val="21"/>
        </w:rPr>
        <w:lastRenderedPageBreak/>
        <w:t>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w:t>
      </w:r>
      <w:r>
        <w:rPr>
          <w:rFonts w:ascii="Times New Roman" w:hAnsi="Times New Roman"/>
          <w:sz w:val="21"/>
        </w:rPr>
        <w:lastRenderedPageBreak/>
        <w:t>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w:t>
      </w:r>
      <w:r>
        <w:rPr>
          <w:rFonts w:ascii="Times New Roman" w:hAnsi="Times New Roman"/>
          <w:sz w:val="21"/>
        </w:rPr>
        <w:lastRenderedPageBreak/>
        <w:t>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w:t>
      </w:r>
      <w:r>
        <w:rPr>
          <w:rFonts w:ascii="Times New Roman" w:hAnsi="Times New Roman"/>
          <w:sz w:val="21"/>
        </w:rPr>
        <w:lastRenderedPageBreak/>
        <w:t>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lastRenderedPageBreak/>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w:t>
      </w:r>
      <w:r>
        <w:rPr>
          <w:rFonts w:ascii="Times New Roman" w:hAnsi="Times New Roman"/>
          <w:sz w:val="21"/>
        </w:rPr>
        <w:lastRenderedPageBreak/>
        <w:t>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AC6551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5BB2C7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8A4EA2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B6D03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B6F2" w14:textId="77777777" w:rsidR="00E77C1D" w:rsidRDefault="00E77C1D">
      <w:pPr>
        <w:spacing w:line="240" w:lineRule="auto"/>
      </w:pPr>
      <w:r>
        <w:separator/>
      </w:r>
    </w:p>
  </w:endnote>
  <w:endnote w:type="continuationSeparator" w:id="0">
    <w:p w14:paraId="1C15CF72" w14:textId="77777777" w:rsidR="00E77C1D" w:rsidRDefault="00E77C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16EDC27" w14:textId="77777777">
      <w:tc>
        <w:tcPr>
          <w:tcW w:w="1542" w:type="pct"/>
        </w:tcPr>
        <w:p w14:paraId="652FB199" w14:textId="77777777" w:rsidR="00D63F71" w:rsidRDefault="005D0DE9">
          <w:pPr>
            <w:pStyle w:val="a8"/>
          </w:pPr>
          <w:r>
            <w:fldChar w:fldCharType="begin"/>
          </w:r>
          <w:r>
            <w:instrText xml:space="preserve"> DATE \@ "yyyy-MM-dd" </w:instrText>
          </w:r>
          <w:r>
            <w:fldChar w:fldCharType="separate"/>
          </w:r>
          <w:r w:rsidR="005109CF">
            <w:rPr>
              <w:noProof/>
            </w:rPr>
            <w:t>2024-05-20</w:t>
          </w:r>
          <w:r>
            <w:fldChar w:fldCharType="end"/>
          </w:r>
        </w:p>
      </w:tc>
      <w:tc>
        <w:tcPr>
          <w:tcW w:w="1853" w:type="pct"/>
        </w:tcPr>
        <w:p w14:paraId="71BD2A13" w14:textId="77777777" w:rsidR="00D63F71" w:rsidRDefault="00D63F71">
          <w:pPr>
            <w:pStyle w:val="a8"/>
            <w:ind w:firstLineChars="200" w:firstLine="360"/>
          </w:pPr>
        </w:p>
      </w:tc>
      <w:tc>
        <w:tcPr>
          <w:tcW w:w="1605" w:type="pct"/>
        </w:tcPr>
        <w:p w14:paraId="0103FF8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77C1D">
            <w:fldChar w:fldCharType="begin"/>
          </w:r>
          <w:r w:rsidR="00E77C1D">
            <w:instrText xml:space="preserve"> NUMPAGES  \* Arabic  \* MERGEFORMAT </w:instrText>
          </w:r>
          <w:r w:rsidR="00E77C1D">
            <w:fldChar w:fldCharType="separate"/>
          </w:r>
          <w:r w:rsidR="00B93B3B">
            <w:rPr>
              <w:noProof/>
            </w:rPr>
            <w:t>1</w:t>
          </w:r>
          <w:r w:rsidR="00E77C1D">
            <w:rPr>
              <w:noProof/>
            </w:rPr>
            <w:fldChar w:fldCharType="end"/>
          </w:r>
        </w:p>
      </w:tc>
    </w:tr>
  </w:tbl>
  <w:p w14:paraId="65006C2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AD966" w14:textId="77777777" w:rsidR="00E77C1D" w:rsidRDefault="00E77C1D">
      <w:r>
        <w:separator/>
      </w:r>
    </w:p>
  </w:footnote>
  <w:footnote w:type="continuationSeparator" w:id="0">
    <w:p w14:paraId="42A70951" w14:textId="77777777" w:rsidR="00E77C1D" w:rsidRDefault="00E77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D5E7196" w14:textId="77777777">
      <w:trPr>
        <w:cantSplit/>
        <w:trHeight w:hRule="exact" w:val="777"/>
      </w:trPr>
      <w:tc>
        <w:tcPr>
          <w:tcW w:w="492" w:type="pct"/>
          <w:tcBorders>
            <w:bottom w:val="single" w:sz="6" w:space="0" w:color="auto"/>
          </w:tcBorders>
        </w:tcPr>
        <w:p w14:paraId="55892A34" w14:textId="77777777" w:rsidR="00D63F71" w:rsidRDefault="00D63F71">
          <w:pPr>
            <w:pStyle w:val="a9"/>
          </w:pPr>
        </w:p>
        <w:p w14:paraId="0A24DF77" w14:textId="77777777" w:rsidR="00D63F71" w:rsidRDefault="00D63F71">
          <w:pPr>
            <w:ind w:left="420"/>
          </w:pPr>
        </w:p>
      </w:tc>
      <w:tc>
        <w:tcPr>
          <w:tcW w:w="3283" w:type="pct"/>
          <w:tcBorders>
            <w:bottom w:val="single" w:sz="6" w:space="0" w:color="auto"/>
          </w:tcBorders>
          <w:vAlign w:val="bottom"/>
        </w:tcPr>
        <w:p w14:paraId="439D922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EFCA54F" w14:textId="77777777" w:rsidR="00D63F71" w:rsidRDefault="00D63F71">
          <w:pPr>
            <w:pStyle w:val="a9"/>
            <w:ind w:firstLine="33"/>
          </w:pPr>
        </w:p>
      </w:tc>
    </w:tr>
  </w:tbl>
  <w:p w14:paraId="7B384F9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09CF"/>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77C1D"/>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DF40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10122</Words>
  <Characters>57700</Characters>
  <Application>Microsoft Office Word</Application>
  <DocSecurity>0</DocSecurity>
  <Lines>480</Lines>
  <Paragraphs>135</Paragraphs>
  <ScaleCrop>false</ScaleCrop>
  <Company>Huawei Technologies Co.,Ltd.</Company>
  <LinksUpToDate>false</LinksUpToDate>
  <CharactersWithSpaces>67687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