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java-atk-wrapper 0.40.0</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2009 Sun Microsystems Inc.</w:t>
        <w:br/>
        <w:t>Copyright (C) 2017 Oracle and/or its affiliates.</w:t>
        <w:br/>
        <w:t>Copyright (c) 2018, Red Hat, Inc.</w:t>
        <w:br/>
        <w:t>Copyright (C) 1991, 1999 Free Software Foundation, Inc.</w:t>
        <w:br/>
        <w:t>Copyright (c) 2018, Oracle and/or its affiliates. All rights reserved.</w:t>
        <w:br/>
        <w:t>Copyright (C) 2017 Fridrich Strba &lt;fridrich.strba@bluewin.ch&gt;</w:t>
        <w:br/>
        <w:t>Copyright (C) 2015 Magdalen Berns &lt;m.berns@thismagpie.com&gt;</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LGPLv2+</w:t>
      </w:r>
    </w:p>
    <w:p w:rsidR="00D63F71" w:rsidRDefault="005D0DE9">
      <w:pPr>
        <w:pStyle w:val="Default"/>
        <w:rPr>
          <w:rFonts w:ascii="宋体" w:hAnsi="宋体" w:cs="宋体"/>
          <w:sz w:val="22"/>
          <w:szCs w:val="22"/>
        </w:rPr>
      </w:pPr>
      <w:r>
        <w:rPr>
          <w:rFonts w:ascii="Times New Roman" w:hAnsi="Times New Roman"/>
          <w:sz w:val="21"/>
        </w:rP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(3)7Y/o2wnm5ijohteAXjZx/2YahrCR82uE9+rw/dIR+0OEp3xhke0ucCvCQrBFUpGGJZy6u09y
FiLZREwaxMc7bS56rP2vLaMuaMD8w6gEPlIeJcCefLOBdSyKai3rRIqpAFYaPwtI0kTyqXws
c2NfT/irwDj73FiM0hRfun4OhrVeS1gHlBetdXyMML4CxalG+yyL7nPJM9ynB03SYEM/YQ6u
El4WpeRi5S2L6iPJby</vt:lpwstr>
  </property>
  <property fmtid="{D5CDD505-2E9C-101B-9397-08002B2CF9AE}" pid="11" name="_2015_ms_pID_7253431">
    <vt:lpwstr>PWxHVH+hs1zVzHM1x7h9WJVLn1M76+kpytXDeXxYEeq6cXHurVXQxS
LXrXyQvKChZU9uIWwivXOnrJXjcn8MJfEZZhAvo3WgxkWyyMDAbdWGv9bBWnqPv+D7FubIbv
/qvrYwuRw5YL5SgwQ66qerwVUYsC+6gjWcvy1QQOxpuG27f4ooYjrA/zDefh8Q2bREbTR9jF
03XD9elXJJQCHmZbcvCTtYlx2ePMNQZVLpbv</vt:lpwstr>
  </property>
  <property fmtid="{D5CDD505-2E9C-101B-9397-08002B2CF9AE}" pid="12" name="_2015_ms_pID_7253432">
    <vt:lpwstr>IXy8ws79UHIuMQ4Veoq9XjFw8myHoGzBww9Y
KgJKgaXKO8StMuXHlT5hpgDKxPtuuKSHrqjxSF18lX2hoJUGA2U=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