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D63F71" w:rsidRDefault="00D63F71">
      <w:pPr>
        <w:spacing w:line="420" w:lineRule="exact"/>
        <w:jc w:val="both"/>
        <w:rPr>
          <w:rFonts w:ascii="Arial" w:hAnsi="Arial" w:cs="Arial"/>
          <w:snapToGrid/>
        </w:rPr>
      </w:pPr>
    </w:p>
    <w:p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deepin-gettext-tools 1.0.10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2015 Deepin Technology Co., Ltd.</w:t>
        <w:br/>
        <w:t>Copyright (C) 2017 Deepin Technology Co., Ltd.</w:t>
        <w:br/>
        <w:t>Copyright (C) 1989, 1991 Free Software Foundation, Inc., 51 Franklin Street, Fifth Floor, Boston, MA 02110-1301 USA Everyone is permitted to copy and distribute verbatim copies of this license document, but changing it is not allowed.</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GPLv3</w:t>
      </w:r>
    </w:p>
    <w:p w:rsidR="00D63F71" w:rsidRDefault="005D0DE9">
      <w:pPr>
        <w:pStyle w:val="Default"/>
        <w:rPr>
          <w:rFonts w:ascii="宋体" w:hAnsi="宋体" w:cs="宋体"/>
          <w:sz w:val="22"/>
          <w:szCs w:val="22"/>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w:t>
        <w:br/>
        <w:t>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w:t>
        <w:br/>
        <w:t>This program comes with ABSOLUTELY NO WARRANTY; for details type `show w'.</w:t>
        <w:br/>
        <w:t>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5D0DE9">
      <w:pPr>
        <w:jc w:val="both"/>
        <w:rPr>
          <w:rFonts w:ascii="Arial" w:hAnsi="Arial" w:cs="Arial" w:hint="eastAsia"/>
          <w:color w:val="000000"/>
        </w:rPr>
      </w:pPr>
      <w:r>
        <w:rPr>
          <w:rFonts w:ascii="Arial" w:hAnsi="Arial" w:cs="Arial"/>
          <w:color w:val="000000"/>
        </w:rPr>
        <w:t>This offer is valid to anyone in receipt of this information.</w:t>
      </w:r>
      <w:bookmarkStart w:id="2" w:name="_GoBack"/>
      <w:bookmarkEnd w:id="2"/>
    </w:p>
    <w:p w:rsidR="00D63F71" w:rsidRDefault="005D0DE9">
      <w:pPr>
        <w:jc w:val="both"/>
        <w:rPr>
          <w:b/>
          <w:caps/>
        </w:rPr>
      </w:pPr>
      <w:r/>
      <w:r>
        <w:rPr>
          <w:rFonts w:ascii="Times New Roman" w:hAnsi="Times New Roman"/>
          <w:b/>
        </w:rPr>
        <w:t>THIS OFFER IS VALID FOR THREE YEARS FROM THE MOMENT WE DISTRIBUTED THIS OPENEULER DISTRIBUTION .</w:t>
      </w:r>
    </w:p>
    <w:bookmarkEnd w:id="0"/>
    <w:bookmarkEnd w:id="1"/>
    <w:sectPr w:rsidR="00D63F71">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DE9" w:rsidRDefault="005D0DE9">
      <w:pPr>
        <w:spacing w:line="240" w:lineRule="auto"/>
      </w:pPr>
      <w:r>
        <w:separator/>
      </w:r>
    </w:p>
  </w:endnote>
  <w:endnote w:type="continuationSeparator" w:id="0">
    <w:p w:rsidR="005D0DE9" w:rsidRDefault="005D0D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2150F9">
            <w:rPr>
              <w:noProof/>
            </w:rPr>
            <w:t>2023-06-29</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E76623">
            <w:rPr>
              <w:noProof/>
            </w:rPr>
            <w:t>2</w:t>
          </w:r>
          <w:r>
            <w:fldChar w:fldCharType="end"/>
          </w:r>
          <w:r>
            <w:t>, Total</w:t>
          </w:r>
          <w:r>
            <w:fldChar w:fldCharType="begin"/>
          </w:r>
          <w:r>
            <w:instrText xml:space="preserve"> NUMPAGES  \* Arabic  \* MERGEFORMAT </w:instrText>
          </w:r>
          <w:r>
            <w:fldChar w:fldCharType="separate"/>
          </w:r>
          <w:r w:rsidR="00E76623">
            <w:rPr>
              <w:noProof/>
            </w:rPr>
            <w:t>2</w:t>
          </w:r>
          <w:r>
            <w:fldChar w:fldCharType="end"/>
          </w:r>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DE9" w:rsidRDefault="005D0DE9">
      <w:r>
        <w:separator/>
      </w:r>
    </w:p>
  </w:footnote>
  <w:footnote w:type="continuationSeparator" w:id="0">
    <w:p w:rsidR="005D0DE9" w:rsidRDefault="005D0D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271</Words>
  <Characters>1547</Characters>
  <Application>Microsoft Office Word</Application>
  <DocSecurity>0</DocSecurity>
  <Lines>12</Lines>
  <Paragraphs>3</Paragraphs>
  <ScaleCrop>false</ScaleCrop>
  <Company>Huawei Technologies Co.,Ltd.</Company>
  <LinksUpToDate>false</LinksUpToDate>
  <CharactersWithSpaces>1815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5</cp:revision>
  <dcterms:created xsi:type="dcterms:W3CDTF">2021-09-28T13:54:00Z</dcterms:created>
  <dcterms:modified xsi:type="dcterms:W3CDTF">2023-06-29T03:37:00Z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(3)tpm96Rr0aXGfXOIa6R9GbEf3iOiWAGT5CpbirW+CuNCRJ5EeK+9Aq2mE27NGoj6OuNEtdjx2
odDKVU0fdjXq+utYvCBQ6CcbzX9nxGDnH2ReRn6/cQwBBaNARThmzFKpoXSqLNFT/tZvZqot
SLAYrhiE9EDZ0JZ397s26FUa+sf9K0lCBa/O33gtpgAwLneRXvs2FXqRMuB8SaME6gMfs1Qv
RRjEouFm3/G7zoV2Mg</vt:lpwstr>
  </property>
  <property fmtid="{D5CDD505-2E9C-101B-9397-08002B2CF9AE}" pid="11" name="_2015_ms_pID_7253431">
    <vt:lpwstr>aa0KoHgzhK7kNsk7KeItc3ZnJeUtyngGoDEHu918niBacfC09QSX0D
6jeOf5wMwRXhatHJm5KAWrmsUUuCHjdGoE3uj8Rq7ckRZFCJ6qTwUigaCcp/eV+r6IUJZpxQ
HPO9dwizgEEgc5vkmvet0QsF9JWA1xKxbYeN/8lpoZWiqQbtxMVKX3xZ4ykwxZW0ZnVD2Ygl
CrUdFkv8MDHwu8RTdgFODYC3XLTbONrTm3/1</vt:lpwstr>
  </property>
  <property fmtid="{D5CDD505-2E9C-101B-9397-08002B2CF9AE}" pid="12" name="_2015_ms_pID_7253432">
    <vt:lpwstr>qCsLFB3BODilw3F1sJsWxci1LLH9CRDrr7uw
3NBfPTdVN+ZoVkk3VASHAvH07XSk+T8LDAOIeof1eJK8ka1rc9U=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