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064950"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12376007" w14:textId="77777777" w:rsidR="00D63F71" w:rsidRDefault="00D63F71">
      <w:pPr>
        <w:spacing w:line="420" w:lineRule="exact"/>
        <w:jc w:val="center"/>
        <w:rPr>
          <w:rFonts w:ascii="Arial" w:hAnsi="Arial" w:cs="Arial"/>
          <w:b/>
          <w:snapToGrid/>
          <w:sz w:val="32"/>
          <w:szCs w:val="32"/>
        </w:rPr>
      </w:pPr>
    </w:p>
    <w:p w14:paraId="716B9779"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479F003B" w14:textId="77777777" w:rsidR="00B93B3B" w:rsidRPr="00B93B3B" w:rsidRDefault="00B93B3B" w:rsidP="00B93B3B">
      <w:pPr>
        <w:spacing w:line="420" w:lineRule="exact"/>
        <w:jc w:val="both"/>
        <w:rPr>
          <w:rFonts w:ascii="Arial" w:hAnsi="Arial" w:cs="Arial"/>
          <w:snapToGrid/>
        </w:rPr>
      </w:pPr>
    </w:p>
    <w:p w14:paraId="39D8BA44"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4A6E8C95"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0E140DB8" w14:textId="77777777" w:rsidR="00D63F71" w:rsidRDefault="00D63F71">
      <w:pPr>
        <w:spacing w:line="420" w:lineRule="exact"/>
        <w:jc w:val="both"/>
        <w:rPr>
          <w:rFonts w:ascii="Arial" w:hAnsi="Arial" w:cs="Arial"/>
          <w:i/>
          <w:snapToGrid/>
          <w:color w:val="0099FF"/>
          <w:sz w:val="18"/>
          <w:szCs w:val="18"/>
        </w:rPr>
      </w:pPr>
    </w:p>
    <w:p w14:paraId="325EFA4D"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00B52721" w14:textId="77777777" w:rsidR="00D63F71" w:rsidRDefault="00D63F71">
      <w:pPr>
        <w:pStyle w:val="aa"/>
        <w:spacing w:before="0" w:after="0" w:line="240" w:lineRule="auto"/>
        <w:jc w:val="left"/>
        <w:rPr>
          <w:rFonts w:ascii="Arial" w:hAnsi="Arial" w:cs="Arial"/>
          <w:bCs w:val="0"/>
          <w:sz w:val="21"/>
          <w:szCs w:val="21"/>
        </w:rPr>
      </w:pPr>
    </w:p>
    <w:p w14:paraId="40AAD795" w14:textId="32AF3312"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R-</w:t>
      </w:r>
      <w:r w:rsidR="003254F4" w:rsidRPr="003254F4">
        <w:rPr>
          <w:rFonts w:ascii="微软雅黑" w:hAnsi="微软雅黑"/>
          <w:b w:val="0"/>
          <w:sz w:val="21"/>
        </w:rPr>
        <w:t>AUC</w:t>
      </w:r>
      <w:r>
        <w:rPr>
          <w:rFonts w:ascii="微软雅黑" w:hAnsi="微软雅黑"/>
          <w:b w:val="0"/>
          <w:sz w:val="21"/>
        </w:rPr>
        <w:t xml:space="preserve"> 0.3.2</w:t>
      </w:r>
    </w:p>
    <w:p w14:paraId="751D4A9D" w14:textId="77777777" w:rsidR="00D63F71" w:rsidRDefault="005D0DE9">
      <w:pPr>
        <w:rPr>
          <w:rFonts w:ascii="Arial" w:hAnsi="Arial" w:cs="Arial"/>
          <w:b/>
        </w:rPr>
      </w:pPr>
      <w:r>
        <w:rPr>
          <w:rFonts w:ascii="Arial" w:hAnsi="Arial" w:cs="Arial"/>
          <w:b/>
        </w:rPr>
        <w:t xml:space="preserve">Copyright notice: </w:t>
      </w:r>
    </w:p>
    <w:p w14:paraId="7FC46C62" w14:textId="77777777" w:rsidR="00D63F71" w:rsidRDefault="00D63F71">
      <w:pPr>
        <w:pStyle w:val="Default"/>
        <w:rPr>
          <w:rFonts w:ascii="宋体" w:hAnsi="宋体" w:cs="宋体"/>
          <w:sz w:val="22"/>
          <w:szCs w:val="22"/>
        </w:rPr>
      </w:pPr>
    </w:p>
    <w:p w14:paraId="2D7ED57A" w14:textId="77777777" w:rsidR="00D63F71" w:rsidRDefault="005D0DE9">
      <w:pPr>
        <w:pStyle w:val="Default"/>
        <w:rPr>
          <w:rFonts w:ascii="宋体" w:hAnsi="宋体" w:cs="宋体"/>
          <w:sz w:val="22"/>
          <w:szCs w:val="22"/>
        </w:rPr>
      </w:pPr>
      <w:r>
        <w:rPr>
          <w:b/>
        </w:rPr>
        <w:t xml:space="preserve">License: </w:t>
      </w:r>
      <w:r>
        <w:rPr>
          <w:sz w:val="21"/>
        </w:rPr>
        <w:t>GPLv2+</w:t>
      </w:r>
    </w:p>
    <w:p w14:paraId="75D0761E" w14:textId="77777777" w:rsidR="00D63F71" w:rsidRDefault="005D0DE9">
      <w:pPr>
        <w:pStyle w:val="Default"/>
        <w:rPr>
          <w:rFonts w:ascii="宋体" w:hAnsi="宋体" w:cs="宋体"/>
          <w:sz w:val="22"/>
          <w:szCs w:val="22"/>
        </w:rPr>
      </w:pPr>
      <w:r>
        <w:rPr>
          <w:rFonts w:ascii="Times New Roman" w:hAnsi="Times New Roman"/>
          <w:sz w:val="21"/>
        </w:rPr>
        <w:t>GNU GENERAL PUBLIC LICENSE</w:t>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1989, 1991 Free Software Foundation, Inc.</w:t>
      </w:r>
      <w:r>
        <w:rPr>
          <w:rFonts w:ascii="Times New Roman" w:hAnsi="Times New Roman"/>
          <w:sz w:val="21"/>
        </w:rPr>
        <w:br/>
        <w:t>51 Franklin Street,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 xml:space="preserve">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w:t>
      </w:r>
      <w:r>
        <w:rPr>
          <w:rFonts w:ascii="Times New Roman" w:hAnsi="Times New Roman"/>
          <w:sz w:val="21"/>
        </w:rPr>
        <w:lastRenderedPageBreak/>
        <w:t>Foundation software is covered by the GNU Lesser General Public License instead.) You can apply it to your programs,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sz w:val="21"/>
        </w:rPr>
        <w:br/>
      </w:r>
      <w:r>
        <w:rPr>
          <w:rFonts w:ascii="Times New Roman" w:hAnsi="Times New Roman"/>
          <w:sz w:val="21"/>
        </w:rP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r>
        <w:rPr>
          <w:rFonts w:ascii="Times New Roman" w:hAnsi="Times New Roman"/>
          <w:sz w:val="21"/>
        </w:rPr>
        <w:br/>
      </w:r>
      <w:r>
        <w:rPr>
          <w:rFonts w:ascii="Times New Roman" w:hAnsi="Times New Roman"/>
          <w:sz w:val="21"/>
        </w:rPr>
        <w:br/>
        <w:t>We protect your rights with two steps: (1) copyright the software, and (2) offer you this license which gives you legal permission to copy, distribute and/or modify the software.</w:t>
      </w:r>
      <w:r>
        <w:rPr>
          <w:rFonts w:ascii="Times New Roman" w:hAnsi="Times New Roman"/>
          <w:sz w:val="21"/>
        </w:rPr>
        <w:br/>
      </w:r>
      <w:r>
        <w:rPr>
          <w:rFonts w:ascii="Times New Roman" w:hAnsi="Times New Roman"/>
          <w:sz w:val="21"/>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r>
        <w:rPr>
          <w:rFonts w:ascii="Times New Roman" w:hAnsi="Times New Roman"/>
          <w:sz w:val="21"/>
        </w:rPr>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r>
        <w:rPr>
          <w:rFonts w:ascii="Times New Roman" w:hAnsi="Times New Roman"/>
          <w:sz w:val="21"/>
        </w:rPr>
        <w:br/>
      </w:r>
      <w:r>
        <w:rPr>
          <w:rFonts w:ascii="Times New Roman" w:hAnsi="Times New Roman"/>
          <w:sz w:val="21"/>
        </w:rPr>
        <w:lastRenderedPageBreak/>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Program or any portion of it, thus forming a work based on the Program, and copy and distribute such modifications or work under the terms of Section 1 above, provided that you also meet all of these conditions:</w:t>
      </w:r>
      <w:r>
        <w:rPr>
          <w:rFonts w:ascii="Times New Roman" w:hAnsi="Times New Roman"/>
          <w:sz w:val="21"/>
        </w:rPr>
        <w:br/>
        <w:t>a) You must cause the modified files to carry prominent notices stating that you changed the files and the date of any change.</w:t>
      </w:r>
      <w:r>
        <w:rPr>
          <w:rFonts w:ascii="Times New Roman" w:hAnsi="Times New Roman"/>
          <w:sz w:val="21"/>
        </w:rPr>
        <w:br/>
        <w:t>b) You must cause any work that you distribute or publish, that in whole or in part contains or is derived from the Program or any part thereof, to be licensed as a whole at no charge to all third parties under the terms of this License.</w:t>
      </w:r>
      <w:r>
        <w:rPr>
          <w:rFonts w:ascii="Times New Roman" w:hAnsi="Times New Roman"/>
          <w:sz w:val="21"/>
        </w:rPr>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r>
        <w:rPr>
          <w:rFonts w:ascii="Times New Roman" w:hAnsi="Times New Roman"/>
          <w:sz w:val="21"/>
        </w:rPr>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Program.</w:t>
      </w:r>
      <w:r>
        <w:rPr>
          <w:rFonts w:ascii="Times New Roman" w:hAnsi="Times New Roman"/>
          <w:sz w:val="21"/>
        </w:rPr>
        <w:br/>
      </w:r>
      <w:r>
        <w:rPr>
          <w:rFonts w:ascii="Times New Roman" w:hAnsi="Times New Roman"/>
          <w:sz w:val="21"/>
        </w:rPr>
        <w:br/>
        <w:t>In addition, mere aggregation of another work not based on the Program with the Program (or with a work based on the Program)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copy and distribute the Program (or a work based on it, under Section 2) in object code or executable form under the terms of Sections 1 and 2 above provided that you also do one of the following:</w:t>
      </w:r>
      <w:r>
        <w:rPr>
          <w:rFonts w:ascii="Times New Roman" w:hAnsi="Times New Roman"/>
          <w:sz w:val="21"/>
        </w:rPr>
        <w:br/>
        <w:t>a) Accompany it with the complete corresponding machine-readable source code, which must be distributed under the terms of Sections 1 and 2 above on a medium customarily used for software interchange; or,</w:t>
      </w:r>
      <w:r>
        <w:rPr>
          <w:rFonts w:ascii="Times New Roman" w:hAnsi="Times New Roman"/>
          <w:sz w:val="21"/>
        </w:rPr>
        <w:br/>
        <w:t xml:space="preserve">b) Accompany it with a written offer, valid for at least three years, to give any third party, for a charge no more than your cost of physically performing source distribution, a complete machine-readable copy of the </w:t>
      </w:r>
      <w:r>
        <w:rPr>
          <w:rFonts w:ascii="Times New Roman" w:hAnsi="Times New Roman"/>
          <w:sz w:val="21"/>
        </w:rPr>
        <w:lastRenderedPageBreak/>
        <w:t>corresponding source code, to be distributed under the terms of Sections 1 and 2 above on a medium customarily used for software interchange; or,</w:t>
      </w:r>
      <w:r>
        <w:rPr>
          <w:rFonts w:ascii="Times New Roman" w:hAnsi="Times New Roman"/>
          <w:sz w:val="21"/>
        </w:rPr>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r>
        <w:rPr>
          <w:rFonts w:ascii="Times New Roman" w:hAnsi="Times New Roman"/>
          <w:sz w:val="21"/>
        </w:rPr>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r>
        <w:rPr>
          <w:rFonts w:ascii="Times New Roman" w:hAnsi="Times New Roman"/>
          <w:sz w:val="21"/>
        </w:rPr>
        <w:br/>
      </w:r>
      <w:r>
        <w:rPr>
          <w:rFonts w:ascii="Times New Roman" w:hAnsi="Times New Roman"/>
          <w:sz w:val="21"/>
        </w:rP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r>
        <w:rPr>
          <w:rFonts w:ascii="Times New Roman" w:hAnsi="Times New Roman"/>
          <w:sz w:val="21"/>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 xml:space="preserve">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w:t>
      </w:r>
      <w:r>
        <w:rPr>
          <w:rFonts w:ascii="Times New Roman" w:hAnsi="Times New Roman"/>
          <w:sz w:val="21"/>
        </w:rPr>
        <w:lastRenderedPageBreak/>
        <w:t>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9. The Free Software Foundation may publish revised and/or new versions of the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r>
        <w:rPr>
          <w:rFonts w:ascii="Times New Roman" w:hAnsi="Times New Roman"/>
          <w:sz w:val="21"/>
        </w:rPr>
        <w:br/>
      </w:r>
      <w:r>
        <w:rPr>
          <w:rFonts w:ascii="Times New Roman" w:hAnsi="Times New Roman"/>
          <w:sz w:val="21"/>
        </w:rP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r>
      <w:r>
        <w:rPr>
          <w:rFonts w:ascii="Times New Roman" w:hAnsi="Times New Roman"/>
          <w:sz w:val="21"/>
        </w:rPr>
        <w:lastRenderedPageBreak/>
        <w:t>END OF TERMS AND CONDITIONS</w:t>
      </w:r>
      <w:r>
        <w:rPr>
          <w:rFonts w:ascii="Times New Roman" w:hAnsi="Times New Roman"/>
          <w:sz w:val="21"/>
        </w:rPr>
        <w:br/>
      </w:r>
      <w:r>
        <w:rPr>
          <w:rFonts w:ascii="Times New Roman" w:hAnsi="Times New Roman"/>
          <w:sz w:val="21"/>
        </w:rPr>
        <w:br/>
        <w:t>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&lt;one line to give the program's name and an idea of what it does.&gt;</w:t>
      </w:r>
      <w:r>
        <w:rPr>
          <w:rFonts w:ascii="Times New Roman" w:hAnsi="Times New Roman"/>
          <w:sz w:val="21"/>
        </w:rPr>
        <w:br/>
        <w:t>Copyright (C) &lt;yyyy&gt; &lt;name of author&gt;</w:t>
      </w:r>
      <w:r>
        <w:rPr>
          <w:rFonts w:ascii="Times New Roman" w:hAnsi="Times New Roman"/>
          <w:sz w:val="21"/>
        </w:rPr>
        <w:br/>
      </w:r>
      <w:r>
        <w:rPr>
          <w:rFonts w:ascii="Times New Roman" w:hAnsi="Times New Roman"/>
          <w:sz w:val="21"/>
        </w:rPr>
        <w:br/>
        <w:t>This program is free software; you can redistribute it and/or modify it under the terms of the GNU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51 Franklin Street,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is interactive, make it output a short notice like this when it starts in an interactive mode:</w:t>
      </w:r>
      <w:r>
        <w:rPr>
          <w:rFonts w:ascii="Times New Roman" w:hAnsi="Times New Roman"/>
          <w:sz w:val="21"/>
        </w:rPr>
        <w:br/>
      </w:r>
      <w:r>
        <w:rPr>
          <w:rFonts w:ascii="Times New Roman" w:hAnsi="Times New Roman"/>
          <w:sz w:val="21"/>
        </w:rPr>
        <w:br/>
        <w:t>Gnomovision version 69, Copyright (C) year name of author Gnomovision comes with ABSOLUTELY NO WARRANTY; for details type `show w'. 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program, if necessary. Here is a sample; alter the names:</w:t>
      </w:r>
      <w:r>
        <w:rPr>
          <w:rFonts w:ascii="Times New Roman" w:hAnsi="Times New Roman"/>
          <w:sz w:val="21"/>
        </w:rPr>
        <w:br/>
      </w:r>
      <w:r>
        <w:rPr>
          <w:rFonts w:ascii="Times New Roman" w:hAnsi="Times New Roman"/>
          <w:sz w:val="21"/>
        </w:rPr>
        <w:br/>
        <w:t>Yoyodyne, Inc., hereby disclaims all copyright interest in the program `Gnomovision' (which makes passes at compilers) written by James Hacker.</w:t>
      </w:r>
      <w:r>
        <w:rPr>
          <w:rFonts w:ascii="Times New Roman" w:hAnsi="Times New Roman"/>
          <w:sz w:val="21"/>
        </w:rPr>
        <w:br/>
      </w:r>
      <w:r>
        <w:rPr>
          <w:rFonts w:ascii="Times New Roman" w:hAnsi="Times New Roman"/>
          <w:sz w:val="21"/>
        </w:rPr>
        <w:lastRenderedPageBreak/>
        <w:br/>
        <w:t>&lt;signature of Ty Coon&gt;, 1 April 1989 Ty Coon, President of Vice</w:t>
      </w:r>
      <w:r>
        <w:rPr>
          <w:rFonts w:ascii="Times New Roman" w:hAnsi="Times New Roman"/>
          <w:sz w:val="21"/>
        </w:rPr>
        <w:br/>
      </w:r>
      <w:r>
        <w:rPr>
          <w:rFonts w:ascii="Times New Roman" w:hAnsi="Times New Roman"/>
          <w:sz w:val="21"/>
        </w:rP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14:paraId="59506411"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7C1BD416"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52A4501E"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04A2801E"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F8C46F" w14:textId="77777777" w:rsidR="005950F9" w:rsidRDefault="005950F9">
      <w:pPr>
        <w:spacing w:line="240" w:lineRule="auto"/>
      </w:pPr>
      <w:r>
        <w:separator/>
      </w:r>
    </w:p>
  </w:endnote>
  <w:endnote w:type="continuationSeparator" w:id="0">
    <w:p w14:paraId="0B1205A2" w14:textId="77777777" w:rsidR="005950F9" w:rsidRDefault="005950F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55FB1A2C" w14:textId="77777777">
      <w:tc>
        <w:tcPr>
          <w:tcW w:w="1542" w:type="pct"/>
        </w:tcPr>
        <w:p w14:paraId="5DB80F5D" w14:textId="77777777" w:rsidR="00D63F71" w:rsidRDefault="005D0DE9">
          <w:pPr>
            <w:pStyle w:val="a8"/>
          </w:pPr>
          <w:r>
            <w:fldChar w:fldCharType="begin"/>
          </w:r>
          <w:r>
            <w:instrText xml:space="preserve"> DATE \@ "yyyy-MM-dd" </w:instrText>
          </w:r>
          <w:r>
            <w:fldChar w:fldCharType="separate"/>
          </w:r>
          <w:r w:rsidR="003254F4">
            <w:rPr>
              <w:noProof/>
            </w:rPr>
            <w:t>2024-05-15</w:t>
          </w:r>
          <w:r>
            <w:fldChar w:fldCharType="end"/>
          </w:r>
        </w:p>
      </w:tc>
      <w:tc>
        <w:tcPr>
          <w:tcW w:w="1853" w:type="pct"/>
        </w:tcPr>
        <w:p w14:paraId="79325DBD" w14:textId="77777777" w:rsidR="00D63F71" w:rsidRDefault="00D63F71">
          <w:pPr>
            <w:pStyle w:val="a8"/>
            <w:ind w:firstLineChars="200" w:firstLine="360"/>
          </w:pPr>
        </w:p>
      </w:tc>
      <w:tc>
        <w:tcPr>
          <w:tcW w:w="1605" w:type="pct"/>
        </w:tcPr>
        <w:p w14:paraId="1C431EA3"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5950F9">
            <w:fldChar w:fldCharType="begin"/>
          </w:r>
          <w:r w:rsidR="005950F9">
            <w:instrText xml:space="preserve"> NUMPAGES  \* Arabic  \* MERGEFORMAT </w:instrText>
          </w:r>
          <w:r w:rsidR="005950F9">
            <w:fldChar w:fldCharType="separate"/>
          </w:r>
          <w:r w:rsidR="00B93B3B">
            <w:rPr>
              <w:noProof/>
            </w:rPr>
            <w:t>1</w:t>
          </w:r>
          <w:r w:rsidR="005950F9">
            <w:rPr>
              <w:noProof/>
            </w:rPr>
            <w:fldChar w:fldCharType="end"/>
          </w:r>
        </w:p>
      </w:tc>
    </w:tr>
  </w:tbl>
  <w:p w14:paraId="1D27E45A"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EBFB09" w14:textId="77777777" w:rsidR="005950F9" w:rsidRDefault="005950F9">
      <w:r>
        <w:separator/>
      </w:r>
    </w:p>
  </w:footnote>
  <w:footnote w:type="continuationSeparator" w:id="0">
    <w:p w14:paraId="36DC31F7" w14:textId="77777777" w:rsidR="005950F9" w:rsidRDefault="005950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10435CCF" w14:textId="77777777">
      <w:trPr>
        <w:cantSplit/>
        <w:trHeight w:hRule="exact" w:val="777"/>
      </w:trPr>
      <w:tc>
        <w:tcPr>
          <w:tcW w:w="492" w:type="pct"/>
          <w:tcBorders>
            <w:bottom w:val="single" w:sz="6" w:space="0" w:color="auto"/>
          </w:tcBorders>
        </w:tcPr>
        <w:p w14:paraId="74CCE1DF" w14:textId="77777777" w:rsidR="00D63F71" w:rsidRDefault="00D63F71">
          <w:pPr>
            <w:pStyle w:val="a9"/>
          </w:pPr>
        </w:p>
        <w:p w14:paraId="73020F43" w14:textId="77777777" w:rsidR="00D63F71" w:rsidRDefault="00D63F71">
          <w:pPr>
            <w:ind w:left="420"/>
          </w:pPr>
        </w:p>
      </w:tc>
      <w:tc>
        <w:tcPr>
          <w:tcW w:w="3283" w:type="pct"/>
          <w:tcBorders>
            <w:bottom w:val="single" w:sz="6" w:space="0" w:color="auto"/>
          </w:tcBorders>
          <w:vAlign w:val="bottom"/>
        </w:tcPr>
        <w:p w14:paraId="311062DE"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5CADBD48" w14:textId="77777777" w:rsidR="00D63F71" w:rsidRDefault="00D63F71">
          <w:pPr>
            <w:pStyle w:val="a9"/>
            <w:ind w:firstLine="33"/>
          </w:pPr>
        </w:p>
      </w:tc>
    </w:tr>
  </w:tbl>
  <w:p w14:paraId="034C2906"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254F4"/>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50F9"/>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D5168B"/>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7</Pages>
  <Words>2873</Words>
  <Characters>16378</Characters>
  <Application>Microsoft Office Word</Application>
  <DocSecurity>0</DocSecurity>
  <Lines>136</Lines>
  <Paragraphs>38</Paragraphs>
  <ScaleCrop>false</ScaleCrop>
  <Company>Huawei Technologies Co.,Ltd.</Company>
  <LinksUpToDate>false</LinksUpToDate>
  <CharactersWithSpaces>19213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王凯</cp:lastModifiedBy>
  <cp:revision>7</cp:revision>
  <dcterms:created xsi:type="dcterms:W3CDTF">2021-09-28T13:54:00Z</dcterms:created>
  <dcterms:modified xsi:type="dcterms:W3CDTF">2024-05-15T07:42:00Z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(3)fMLJFnEjraSupirxSlLKqEIWy+jMpeCUFiBQH2J49pr3v/jsbXmzbsFZAu0yFgv6H1d7ErSw
6rkyvWAhaH/oiSf2CdHsGMh/Q4TH5GZTdkCNmqQ/829ilohCBDZzD6PMWC4pQrNxwlbSek/X
qSD40WINIZzOsJwAn8tu8fngAu90Zqlf7HV42OQL2dcuYRdfVuJFmwntE38PTCHCwehgPaDB
fRk4FdEy2q8yiRHvmA</vt:lpwstr>
  </property>
  <property fmtid="{D5CDD505-2E9C-101B-9397-08002B2CF9AE}" pid="11" name="_2015_ms_pID_7253431">
    <vt:lpwstr>tufaanRiHWUF7mGGYq4nZgqhKjA7AC28ekYyq/sIFFBEF7dwaMe9EJ
y5XzlVeye+Xlk2JAxgDev0EZutMPomkQCQsRUv19NJQjuId4ifzNQqJ0Y8GmtH2lkE1e4SD+
kKBGgVHiN32QgS33hf6fDtlpZRK1x8T6Kz5w4u0OFIejmCrOw97kNsscDV+3gZtMOax87mvt
Pm5JDsZPD1atnpxoDB3fWuOzPniIeYLbTTHp</vt:lpwstr>
  </property>
  <property fmtid="{D5CDD505-2E9C-101B-9397-08002B2CF9AE}" pid="12" name="_2015_ms_pID_7253432">
    <vt:lpwstr>zFg3Eh+IROOM+w92vzgfR78ONjGCXW3tm/C7
jjyf+jRL7PgW6SSBPReCYpLc5wawSL1HA2QWbNyKP9PoE0MvBNg=</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