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firefox 102.11.0</w:t>
      </w:r>
    </w:p>
    <w:p>
      <w:pPr/>
      <w:r>
        <w:rPr>
          <w:rStyle w:val="13"/>
          <w:rFonts w:ascii="Arial" w:hAnsi="Arial"/>
          <w:b/>
        </w:rPr>
        <w:t xml:space="preserve">Copyright notice: </w:t>
      </w:r>
    </w:p>
    <w:p>
      <w:pPr/>
      <w:r>
        <w:rPr>
          <w:rStyle w:val="13"/>
          <w:rFonts w:ascii="宋体" w:hAnsi="宋体"/>
          <w:sz w:val="22"/>
        </w:rPr>
        <w:t>Copyright (c) 2014 Alex Crichton</w:t>
        <w:br/>
        <w:t>Copyright (c) 2016 Titus Wormer &lt;tituswormer@gmail.com&gt;</w:t>
        <w:br/>
        <w:t>Copyright (c) 2018 Josh Stone</w:t>
        <w:br/>
        <w:t>Copyright (c) 2015 Steven Allen</w:t>
        <w:br/>
        <w:t>Copyright (c) 2017 Andrew Gallant</w:t>
        <w:br/>
        <w:t>Copyright 2019 Firefox contributors &lt;component type=desktop&gt;</w:t>
        <w:br/>
        <w:t>Copyright (c) 2018 Akash Kurdekar</w:t>
        <w:br/>
        <w:t>Copyright (c) 2016--2017</w:t>
        <w:br/>
        <w:t>Copyright (c) 2016 Martin Geisler</w:t>
        <w:br/>
        <w:t>Copyright (c) 2014 The Rust Project Developers</w:t>
        <w:br/>
        <w:t>Copyright (c) 2019, Sébastien Crozet All rights reserved.</w:t>
        <w:br/>
        <w:t>Copyright (c) 2017 Redox OS Developers</w:t>
        <w:br/>
        <w:t>Copyright (C) 1998 Netscape Communications Corporation. All Rights Reserved.</w:t>
        <w:br/>
        <w:t>Copyright (c) 2015-2016 Kevin B. Knapp</w:t>
        <w:br/>
        <w:t>Copyright (c) 2015 Danny Guo</w:t>
        <w:br/>
        <w:t>Copyright (c) 2015-2018 The winapi-rs Developers</w:t>
        <w:br/>
        <w:t>Copyright (c) 2015-2019 Doug Tangren</w:t>
        <w:br/>
        <w:t>Copyright (c) 2015 Andrew Gallant</w:t>
        <w:br/>
        <w:t>Copyright (c) 2016 The Rust Project Developers</w:t>
        <w:br/>
        <w:t>Copyright (c) 2016 Amanieu dAntras</w:t>
        <w:br/>
        <w:t>Copyright (c) 2015 The Rust Project Developers</w:t>
        <w:br/>
        <w:t>Copyright (c) 2019 dylni (https:github.com/dylni)</w:t>
        <w:br/>
        <w:t>Copyright (c) 2014-2020 The Rust Project Developers</w:t>
        <w:br/>
      </w:r>
    </w:p>
    <w:p>
      <w:pPr/>
      <w:r>
        <w:rPr>
          <w:rStyle w:val="13"/>
          <w:rFonts w:ascii="Arial" w:hAnsi="Arial"/>
          <w:b/>
          <w:sz w:val="24"/>
        </w:rPr>
        <w:t xml:space="preserve">License: </w:t>
      </w:r>
      <w:r>
        <w:rPr>
          <w:rStyle w:val="13"/>
          <w:rFonts w:ascii="Arial" w:hAnsi="Arial"/>
          <w:sz w:val="21"/>
        </w:rPr>
        <w:t>MPLv1.1 or GPLv2+ or LGPLv2+</w:t>
      </w:r>
    </w:p>
    <w:p>
      <w:pPr/>
      <w:r>
        <w:rPr>
          <w:rStyle w:val="13"/>
          <w:rFonts w:ascii="Times New Roman" w:hAnsi="Times New Roman"/>
          <w:sz w:val="21"/>
        </w:rP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