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5013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3B9D8D" w14:textId="77777777" w:rsidR="00D63F71" w:rsidRDefault="00D63F71">
      <w:pPr>
        <w:spacing w:line="420" w:lineRule="exact"/>
        <w:jc w:val="center"/>
        <w:rPr>
          <w:rFonts w:ascii="Arial" w:hAnsi="Arial" w:cs="Arial"/>
          <w:b/>
          <w:snapToGrid/>
          <w:sz w:val="32"/>
          <w:szCs w:val="32"/>
        </w:rPr>
      </w:pPr>
    </w:p>
    <w:p w14:paraId="3E1801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FEEFE2" w14:textId="77777777" w:rsidR="00B93B3B" w:rsidRPr="00B93B3B" w:rsidRDefault="00B93B3B" w:rsidP="00B93B3B">
      <w:pPr>
        <w:spacing w:line="420" w:lineRule="exact"/>
        <w:jc w:val="both"/>
        <w:rPr>
          <w:rFonts w:ascii="Arial" w:hAnsi="Arial" w:cs="Arial"/>
          <w:snapToGrid/>
        </w:rPr>
      </w:pPr>
    </w:p>
    <w:p w14:paraId="04457D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DF29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357537" w14:textId="77777777" w:rsidR="00D63F71" w:rsidRDefault="00D63F71">
      <w:pPr>
        <w:spacing w:line="420" w:lineRule="exact"/>
        <w:jc w:val="both"/>
        <w:rPr>
          <w:rFonts w:ascii="Arial" w:hAnsi="Arial" w:cs="Arial"/>
          <w:i/>
          <w:snapToGrid/>
          <w:color w:val="0099FF"/>
          <w:sz w:val="18"/>
          <w:szCs w:val="18"/>
        </w:rPr>
      </w:pPr>
    </w:p>
    <w:p w14:paraId="31DE95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09C86D" w14:textId="77777777" w:rsidR="00D63F71" w:rsidRDefault="00D63F71">
      <w:pPr>
        <w:pStyle w:val="aa"/>
        <w:spacing w:before="0" w:after="0" w:line="240" w:lineRule="auto"/>
        <w:jc w:val="left"/>
        <w:rPr>
          <w:rFonts w:ascii="Arial" w:hAnsi="Arial" w:cs="Arial"/>
          <w:bCs w:val="0"/>
          <w:sz w:val="21"/>
          <w:szCs w:val="21"/>
        </w:rPr>
      </w:pPr>
    </w:p>
    <w:p w14:paraId="695AE53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hwloc 2.9.1</w:t>
      </w:r>
    </w:p>
    <w:p w14:paraId="5F189D90" w14:textId="77777777" w:rsidR="00D63F71" w:rsidRDefault="005D0DE9">
      <w:pPr>
        <w:rPr>
          <w:rFonts w:ascii="Arial" w:hAnsi="Arial" w:cs="Arial"/>
          <w:b/>
        </w:rPr>
      </w:pPr>
      <w:r>
        <w:rPr>
          <w:rFonts w:ascii="Arial" w:hAnsi="Arial" w:cs="Arial"/>
          <w:b/>
        </w:rPr>
        <w:t xml:space="preserve">Copyright notice: </w:t>
      </w:r>
    </w:p>
    <w:p w14:paraId="4E617FB1" w14:textId="42199CE2" w:rsidR="00D63F71" w:rsidRDefault="00872918">
      <w:pPr>
        <w:pStyle w:val="Default"/>
        <w:rPr>
          <w:rFonts w:ascii="宋体" w:hAnsi="宋体" w:cs="宋体"/>
          <w:sz w:val="22"/>
          <w:szCs w:val="22"/>
        </w:rPr>
      </w:pPr>
      <w:r w:rsidRPr="00872918">
        <w:rPr>
          <w:rFonts w:ascii="宋体" w:hAnsi="宋体" w:cs="宋体"/>
          <w:sz w:val="22"/>
          <w:szCs w:val="22"/>
        </w:rPr>
        <w:t>Copyright (C) 1999-2021 Free Software Foundation, Inc.</w:t>
      </w:r>
    </w:p>
    <w:p w14:paraId="6BA45255" w14:textId="6A8BA240" w:rsidR="00872918" w:rsidRDefault="00872918">
      <w:pPr>
        <w:pStyle w:val="Default"/>
        <w:rPr>
          <w:rFonts w:ascii="宋体" w:hAnsi="宋体" w:cs="宋体"/>
          <w:sz w:val="22"/>
          <w:szCs w:val="22"/>
        </w:rPr>
      </w:pPr>
      <w:r w:rsidRPr="00872918">
        <w:rPr>
          <w:rFonts w:ascii="宋体" w:hAnsi="宋体" w:cs="宋体"/>
          <w:sz w:val="22"/>
          <w:szCs w:val="22"/>
        </w:rPr>
        <w:t>Copyright © 2010 Cisco Systems, Inc.  All rights reserved.</w:t>
      </w:r>
    </w:p>
    <w:p w14:paraId="09DC51C3" w14:textId="694BF62C" w:rsidR="00872918" w:rsidRDefault="00872918">
      <w:pPr>
        <w:pStyle w:val="Default"/>
        <w:rPr>
          <w:rFonts w:ascii="宋体" w:hAnsi="宋体" w:cs="宋体"/>
          <w:sz w:val="22"/>
          <w:szCs w:val="22"/>
        </w:rPr>
      </w:pPr>
      <w:r w:rsidRPr="00872918">
        <w:rPr>
          <w:rFonts w:ascii="宋体" w:hAnsi="宋体" w:cs="宋体"/>
          <w:sz w:val="22"/>
          <w:szCs w:val="22"/>
        </w:rPr>
        <w:t>Copyright © 2004-2005 The Regents of the University of California.</w:t>
      </w:r>
    </w:p>
    <w:p w14:paraId="222FF2AB" w14:textId="631B0C83" w:rsidR="00872918" w:rsidRDefault="00872918">
      <w:pPr>
        <w:pStyle w:val="Default"/>
        <w:rPr>
          <w:rFonts w:ascii="宋体" w:hAnsi="宋体" w:cs="宋体"/>
          <w:sz w:val="22"/>
          <w:szCs w:val="22"/>
        </w:rPr>
      </w:pPr>
      <w:r w:rsidRPr="00872918">
        <w:rPr>
          <w:rFonts w:ascii="宋体" w:hAnsi="宋体" w:cs="宋体"/>
          <w:sz w:val="22"/>
          <w:szCs w:val="22"/>
        </w:rPr>
        <w:t>Copyright (C) 1994 X Consortium</w:t>
      </w:r>
    </w:p>
    <w:p w14:paraId="1FBBD75B" w14:textId="6320E8DB" w:rsidR="00872918" w:rsidRDefault="00872918">
      <w:pPr>
        <w:pStyle w:val="Default"/>
        <w:rPr>
          <w:rFonts w:ascii="宋体" w:hAnsi="宋体" w:cs="宋体"/>
          <w:sz w:val="22"/>
          <w:szCs w:val="22"/>
        </w:rPr>
      </w:pPr>
      <w:r w:rsidRPr="00872918">
        <w:rPr>
          <w:rFonts w:ascii="宋体" w:hAnsi="宋体" w:cs="宋体"/>
          <w:sz w:val="22"/>
          <w:szCs w:val="22"/>
        </w:rPr>
        <w:t>Copyright (C) 2011-2021 Free Software Foundation, Inc.</w:t>
      </w:r>
    </w:p>
    <w:p w14:paraId="009201CA" w14:textId="09FA7EC1" w:rsidR="00872918" w:rsidRDefault="00872918">
      <w:pPr>
        <w:pStyle w:val="Default"/>
        <w:rPr>
          <w:rFonts w:ascii="宋体" w:hAnsi="宋体" w:cs="宋体"/>
          <w:sz w:val="22"/>
          <w:szCs w:val="22"/>
        </w:rPr>
      </w:pPr>
      <w:r w:rsidRPr="00872918">
        <w:rPr>
          <w:rFonts w:ascii="宋体" w:hAnsi="宋体" w:cs="宋体"/>
          <w:sz w:val="22"/>
          <w:szCs w:val="22"/>
        </w:rPr>
        <w:t>Copyright © 2004 Scott James Remnant &lt;scott@netsplit.com&gt;.</w:t>
      </w:r>
    </w:p>
    <w:p w14:paraId="69DD728D" w14:textId="32FA45F6" w:rsidR="00872918" w:rsidRDefault="00872918">
      <w:pPr>
        <w:pStyle w:val="Default"/>
        <w:rPr>
          <w:rFonts w:ascii="宋体" w:hAnsi="宋体" w:cs="宋体"/>
          <w:sz w:val="22"/>
          <w:szCs w:val="22"/>
        </w:rPr>
      </w:pPr>
      <w:r w:rsidRPr="00872918">
        <w:rPr>
          <w:rFonts w:ascii="宋体" w:hAnsi="宋体" w:cs="宋体"/>
          <w:sz w:val="22"/>
          <w:szCs w:val="22"/>
        </w:rPr>
        <w:t xml:space="preserve">Copyright © 2009, 2011, 2012 CNRS, </w:t>
      </w:r>
      <w:proofErr w:type="spellStart"/>
      <w:r w:rsidRPr="00872918">
        <w:rPr>
          <w:rFonts w:ascii="宋体" w:hAnsi="宋体" w:cs="宋体"/>
          <w:sz w:val="22"/>
          <w:szCs w:val="22"/>
        </w:rPr>
        <w:t>inria</w:t>
      </w:r>
      <w:proofErr w:type="spellEnd"/>
      <w:r w:rsidRPr="00872918">
        <w:rPr>
          <w:rFonts w:ascii="宋体" w:hAnsi="宋体" w:cs="宋体"/>
          <w:sz w:val="22"/>
          <w:szCs w:val="22"/>
        </w:rPr>
        <w:t xml:space="preserve">., Université </w:t>
      </w:r>
      <w:proofErr w:type="gramStart"/>
      <w:r w:rsidRPr="00872918">
        <w:rPr>
          <w:rFonts w:ascii="宋体" w:hAnsi="宋体" w:cs="宋体"/>
          <w:sz w:val="22"/>
          <w:szCs w:val="22"/>
        </w:rPr>
        <w:t>Bordeaux  All</w:t>
      </w:r>
      <w:proofErr w:type="gramEnd"/>
      <w:r w:rsidRPr="00872918">
        <w:rPr>
          <w:rFonts w:ascii="宋体" w:hAnsi="宋体" w:cs="宋体"/>
          <w:sz w:val="22"/>
          <w:szCs w:val="22"/>
        </w:rPr>
        <w:t xml:space="preserve"> rights reserved.</w:t>
      </w:r>
    </w:p>
    <w:p w14:paraId="465ACAC1" w14:textId="4189B6B8" w:rsidR="00872918" w:rsidRDefault="00872918">
      <w:pPr>
        <w:pStyle w:val="Default"/>
        <w:rPr>
          <w:rFonts w:ascii="宋体" w:hAnsi="宋体" w:cs="宋体"/>
          <w:sz w:val="22"/>
          <w:szCs w:val="22"/>
        </w:rPr>
      </w:pPr>
      <w:r w:rsidRPr="00872918">
        <w:rPr>
          <w:rFonts w:ascii="宋体" w:hAnsi="宋体" w:cs="宋体"/>
          <w:sz w:val="22"/>
          <w:szCs w:val="22"/>
        </w:rPr>
        <w:t>Copyright © 2009-2014 Cisco Systems, Inc.  All rights reserved.</w:t>
      </w:r>
    </w:p>
    <w:p w14:paraId="5B3389C8" w14:textId="005EC851" w:rsidR="00872918" w:rsidRDefault="00872918">
      <w:pPr>
        <w:pStyle w:val="Default"/>
        <w:rPr>
          <w:rFonts w:ascii="宋体" w:hAnsi="宋体" w:cs="宋体"/>
          <w:sz w:val="22"/>
          <w:szCs w:val="22"/>
        </w:rPr>
      </w:pPr>
      <w:r w:rsidRPr="00872918">
        <w:rPr>
          <w:rFonts w:ascii="宋体" w:hAnsi="宋体" w:cs="宋体"/>
          <w:sz w:val="22"/>
          <w:szCs w:val="22"/>
        </w:rPr>
        <w:t xml:space="preserve">Copyright © 2013-2022 </w:t>
      </w:r>
      <w:proofErr w:type="spellStart"/>
      <w:r w:rsidRPr="00872918">
        <w:rPr>
          <w:rFonts w:ascii="宋体" w:hAnsi="宋体" w:cs="宋体"/>
          <w:sz w:val="22"/>
          <w:szCs w:val="22"/>
        </w:rPr>
        <w:t>Inria</w:t>
      </w:r>
      <w:proofErr w:type="spellEnd"/>
      <w:r w:rsidRPr="00872918">
        <w:rPr>
          <w:rFonts w:ascii="宋体" w:hAnsi="宋体" w:cs="宋体"/>
          <w:sz w:val="22"/>
          <w:szCs w:val="22"/>
        </w:rPr>
        <w:t>.  All rights reserved.</w:t>
      </w:r>
    </w:p>
    <w:p w14:paraId="4F376DBE" w14:textId="17E13BD7" w:rsidR="00872918" w:rsidRDefault="00872918">
      <w:pPr>
        <w:pStyle w:val="Default"/>
        <w:rPr>
          <w:rFonts w:ascii="宋体" w:hAnsi="宋体" w:cs="宋体"/>
          <w:sz w:val="22"/>
          <w:szCs w:val="22"/>
        </w:rPr>
      </w:pPr>
      <w:r w:rsidRPr="00872918">
        <w:rPr>
          <w:rFonts w:ascii="宋体" w:hAnsi="宋体" w:cs="宋体"/>
          <w:sz w:val="22"/>
          <w:szCs w:val="22"/>
        </w:rPr>
        <w:t>Copyright © 2009-2010 Oracle and/or its affiliates.  All rights reserved.</w:t>
      </w:r>
    </w:p>
    <w:p w14:paraId="36C1575C" w14:textId="7344DAD2" w:rsidR="00872918" w:rsidRDefault="00872918">
      <w:pPr>
        <w:pStyle w:val="Default"/>
        <w:rPr>
          <w:rFonts w:ascii="宋体" w:hAnsi="宋体" w:cs="宋体"/>
          <w:sz w:val="22"/>
          <w:szCs w:val="22"/>
        </w:rPr>
      </w:pPr>
      <w:r w:rsidRPr="00872918">
        <w:rPr>
          <w:rFonts w:ascii="宋体" w:hAnsi="宋体" w:cs="宋体"/>
          <w:sz w:val="22"/>
          <w:szCs w:val="22"/>
        </w:rPr>
        <w:t>Copyright (c) 2003-2014, Troy D. Hanson     http://troydhanson.github.com/uthash/</w:t>
      </w:r>
    </w:p>
    <w:p w14:paraId="42DBBDDE" w14:textId="08182660" w:rsidR="00872918" w:rsidRDefault="00872918">
      <w:pPr>
        <w:pStyle w:val="Default"/>
        <w:rPr>
          <w:rFonts w:ascii="宋体" w:hAnsi="宋体" w:cs="宋体" w:hint="eastAsia"/>
          <w:sz w:val="22"/>
          <w:szCs w:val="22"/>
        </w:rPr>
      </w:pPr>
    </w:p>
    <w:p w14:paraId="0D6C961A" w14:textId="77777777" w:rsidR="00D63F71" w:rsidRDefault="005D0DE9">
      <w:pPr>
        <w:pStyle w:val="Default"/>
        <w:rPr>
          <w:rFonts w:ascii="宋体" w:hAnsi="宋体" w:cs="宋体"/>
          <w:sz w:val="22"/>
          <w:szCs w:val="22"/>
        </w:rPr>
      </w:pPr>
      <w:r>
        <w:rPr>
          <w:b/>
        </w:rPr>
        <w:t xml:space="preserve">License: </w:t>
      </w:r>
      <w:r>
        <w:rPr>
          <w:sz w:val="21"/>
        </w:rPr>
        <w:t>BSD-3-Clause</w:t>
      </w:r>
    </w:p>
    <w:p w14:paraId="19C70D0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lastRenderedPageBreak/>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B3B84" w14:textId="77777777" w:rsidR="00B1051C" w:rsidRDefault="00B1051C">
      <w:pPr>
        <w:spacing w:line="240" w:lineRule="auto"/>
      </w:pPr>
      <w:r>
        <w:separator/>
      </w:r>
    </w:p>
  </w:endnote>
  <w:endnote w:type="continuationSeparator" w:id="0">
    <w:p w14:paraId="70423F22" w14:textId="77777777" w:rsidR="00B1051C" w:rsidRDefault="00B10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E3A1F6" w14:textId="77777777">
      <w:tc>
        <w:tcPr>
          <w:tcW w:w="1542" w:type="pct"/>
        </w:tcPr>
        <w:p w14:paraId="090F6E17" w14:textId="77777777" w:rsidR="00D63F71" w:rsidRDefault="005D0DE9">
          <w:pPr>
            <w:pStyle w:val="a8"/>
          </w:pPr>
          <w:r>
            <w:fldChar w:fldCharType="begin"/>
          </w:r>
          <w:r>
            <w:instrText xml:space="preserve"> DATE \@ "yyyy-MM-dd" </w:instrText>
          </w:r>
          <w:r>
            <w:fldChar w:fldCharType="separate"/>
          </w:r>
          <w:r w:rsidR="00872918">
            <w:rPr>
              <w:noProof/>
            </w:rPr>
            <w:t>2024-05-16</w:t>
          </w:r>
          <w:r>
            <w:fldChar w:fldCharType="end"/>
          </w:r>
        </w:p>
      </w:tc>
      <w:tc>
        <w:tcPr>
          <w:tcW w:w="1853" w:type="pct"/>
        </w:tcPr>
        <w:p w14:paraId="2FFF13D1" w14:textId="77777777" w:rsidR="00D63F71" w:rsidRDefault="00D63F71">
          <w:pPr>
            <w:pStyle w:val="a8"/>
            <w:ind w:firstLineChars="200" w:firstLine="360"/>
          </w:pPr>
        </w:p>
      </w:tc>
      <w:tc>
        <w:tcPr>
          <w:tcW w:w="1605" w:type="pct"/>
        </w:tcPr>
        <w:p w14:paraId="67A805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051C">
            <w:fldChar w:fldCharType="begin"/>
          </w:r>
          <w:r w:rsidR="00B1051C">
            <w:instrText xml:space="preserve"> NUMPAGES  \* Arabic  \* MERGEFORMAT </w:instrText>
          </w:r>
          <w:r w:rsidR="00B1051C">
            <w:fldChar w:fldCharType="separate"/>
          </w:r>
          <w:r w:rsidR="00B93B3B">
            <w:rPr>
              <w:noProof/>
            </w:rPr>
            <w:t>1</w:t>
          </w:r>
          <w:r w:rsidR="00B1051C">
            <w:rPr>
              <w:noProof/>
            </w:rPr>
            <w:fldChar w:fldCharType="end"/>
          </w:r>
        </w:p>
      </w:tc>
    </w:tr>
  </w:tbl>
  <w:p w14:paraId="3EC927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CC49E" w14:textId="77777777" w:rsidR="00B1051C" w:rsidRDefault="00B1051C">
      <w:r>
        <w:separator/>
      </w:r>
    </w:p>
  </w:footnote>
  <w:footnote w:type="continuationSeparator" w:id="0">
    <w:p w14:paraId="3FFFADD4" w14:textId="77777777" w:rsidR="00B1051C" w:rsidRDefault="00B10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9DC4EF" w14:textId="77777777">
      <w:trPr>
        <w:cantSplit/>
        <w:trHeight w:hRule="exact" w:val="777"/>
      </w:trPr>
      <w:tc>
        <w:tcPr>
          <w:tcW w:w="492" w:type="pct"/>
          <w:tcBorders>
            <w:bottom w:val="single" w:sz="6" w:space="0" w:color="auto"/>
          </w:tcBorders>
        </w:tcPr>
        <w:p w14:paraId="35BF373B" w14:textId="77777777" w:rsidR="00D63F71" w:rsidRDefault="00D63F71">
          <w:pPr>
            <w:pStyle w:val="a9"/>
          </w:pPr>
        </w:p>
        <w:p w14:paraId="03B6B0B3" w14:textId="77777777" w:rsidR="00D63F71" w:rsidRDefault="00D63F71">
          <w:pPr>
            <w:ind w:left="420"/>
          </w:pPr>
        </w:p>
      </w:tc>
      <w:tc>
        <w:tcPr>
          <w:tcW w:w="3283" w:type="pct"/>
          <w:tcBorders>
            <w:bottom w:val="single" w:sz="6" w:space="0" w:color="auto"/>
          </w:tcBorders>
          <w:vAlign w:val="bottom"/>
        </w:tcPr>
        <w:p w14:paraId="12A563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E5E562" w14:textId="77777777" w:rsidR="00D63F71" w:rsidRDefault="00D63F71">
          <w:pPr>
            <w:pStyle w:val="a9"/>
            <w:ind w:firstLine="33"/>
          </w:pPr>
        </w:p>
      </w:tc>
    </w:tr>
  </w:tbl>
  <w:p w14:paraId="6A98C0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291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51C"/>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B6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484</Words>
  <Characters>2759</Characters>
  <Application>Microsoft Office Word</Application>
  <DocSecurity>0</DocSecurity>
  <Lines>22</Lines>
  <Paragraphs>6</Paragraphs>
  <ScaleCrop>false</ScaleCrop>
  <Company>Huawei Technologies Co.,Ltd.</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