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mx4j 3.0.1</w:t>
      </w:r>
    </w:p>
    <w:p>
      <w:pPr/>
      <w:r>
        <w:rPr>
          <w:rStyle w:val="13"/>
          <w:rFonts w:ascii="Arial" w:hAnsi="Arial"/>
          <w:b/>
        </w:rPr>
        <w:t xml:space="preserve">Copyright notice: </w:t>
      </w:r>
    </w:p>
    <w:p>
      <w:pPr/>
      <w:r>
        <w:rPr>
          <w:rStyle w:val="13"/>
          <w:rFonts w:ascii="宋体" w:hAnsi="宋体"/>
          <w:sz w:val="22"/>
        </w:rPr>
        <w:t xml:space="preserve"> Copyright (C) MX4J.</w:t>
        <w:br/>
        <w:t>&lt;bottom&gt;&lt;![CDATA[&lt;center&gt;&lt;small&gt;Copyright &amp;169; 2001-2005 The MX4J Contributors. All Rights Reserved.&lt;/small&gt;&lt;/center&gt;]]&gt;&lt;/bottom&gt;</w:t>
        <w:br/>
        <w:t>Copyright (c) 2004 Jeremy Boynes.  All rights reserved.</w:t>
        <w:br/>
        <w:t>Copyright (C) The MX4J Contributors.</w:t>
        <w:br/>
        <w:t>Copyright (c) 2001 The Apache Software Foundation.  All rights reserved.</w:t>
        <w:br/>
        <w:t>Copyright (c) 2001-2004 by the MX4J contributors.  All rights reserved.</w:t>
        <w:br/>
      </w:r>
    </w:p>
    <w:p>
      <w:pPr/>
      <w:r>
        <w:rPr>
          <w:rStyle w:val="13"/>
          <w:rFonts w:ascii="Arial" w:hAnsi="Arial"/>
          <w:b/>
          <w:sz w:val="24"/>
        </w:rPr>
        <w:t xml:space="preserve">License: </w:t>
      </w:r>
      <w:r>
        <w:rPr>
          <w:rStyle w:val="13"/>
          <w:rFonts w:ascii="Arial" w:hAnsi="Arial"/>
          <w:sz w:val="21"/>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